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4C1" w:rsidRDefault="007404C1" w:rsidP="007404C1">
      <w:pPr>
        <w:autoSpaceDE w:val="0"/>
        <w:autoSpaceDN w:val="0"/>
        <w:adjustRightInd w:val="0"/>
        <w:spacing w:after="0" w:line="240" w:lineRule="auto"/>
        <w:rPr>
          <w:rFonts w:ascii="TimesNewRomanOOEnc" w:hAnsi="TimesNewRomanOOEnc" w:cs="TimesNewRomanOOEnc"/>
        </w:rPr>
      </w:pPr>
      <w:bookmarkStart w:id="0" w:name="_GoBack"/>
      <w:bookmarkEnd w:id="0"/>
      <w:r>
        <w:rPr>
          <w:rFonts w:ascii="TimesNewRomanOOEnc" w:hAnsi="TimesNewRomanOOEnc" w:cs="TimesNewRomanOOEnc"/>
        </w:rPr>
        <w:t>Na temelju č</w:t>
      </w:r>
      <w:r w:rsidR="00C71837">
        <w:rPr>
          <w:rFonts w:ascii="TimesNewRomanOOEnc" w:hAnsi="TimesNewRomanOOEnc" w:cs="TimesNewRomanOOEnc"/>
        </w:rPr>
        <w:t>lanka 28</w:t>
      </w:r>
      <w:r>
        <w:rPr>
          <w:rFonts w:ascii="TimesNewRomanOOEnc" w:hAnsi="TimesNewRomanOOEnc" w:cs="TimesNewRomanOOEnc"/>
        </w:rPr>
        <w:t>. Statuta Opć</w:t>
      </w:r>
      <w:r w:rsidR="00C71837">
        <w:rPr>
          <w:rFonts w:ascii="TimesNewRomanOOEnc" w:hAnsi="TimesNewRomanOOEnc" w:cs="TimesNewRomanOOEnc"/>
        </w:rPr>
        <w:t>ine Kolan</w:t>
      </w:r>
      <w:r>
        <w:rPr>
          <w:rFonts w:ascii="TimesNewRomanOOEnc" w:hAnsi="TimesNewRomanOOEnc" w:cs="TimesNewRomanOOEnc"/>
        </w:rPr>
        <w:t xml:space="preserve"> („Službeni glasnik Zadarske županije”</w:t>
      </w:r>
      <w:r w:rsidR="00C71837">
        <w:rPr>
          <w:rFonts w:ascii="TimesNewRomanOOEnc" w:hAnsi="TimesNewRomanOOEnc" w:cs="TimesNewRomanOOEnc"/>
        </w:rPr>
        <w:t xml:space="preserve"> broj 8/13</w:t>
      </w:r>
      <w:r>
        <w:rPr>
          <w:rFonts w:ascii="TimesNewRomanOOEnc" w:hAnsi="TimesNewRomanOOEnc" w:cs="TimesNewRomanOOEnc"/>
        </w:rPr>
        <w:t>,</w:t>
      </w:r>
    </w:p>
    <w:p w:rsidR="007404C1" w:rsidRDefault="00C71837" w:rsidP="007404C1">
      <w:pPr>
        <w:autoSpaceDE w:val="0"/>
        <w:autoSpaceDN w:val="0"/>
        <w:adjustRightInd w:val="0"/>
        <w:spacing w:after="0" w:line="240" w:lineRule="auto"/>
        <w:rPr>
          <w:rFonts w:ascii="TimesNewRomanOOEnc" w:hAnsi="TimesNewRomanOOEnc" w:cs="TimesNewRomanOOEnc"/>
        </w:rPr>
      </w:pPr>
      <w:r>
        <w:rPr>
          <w:rFonts w:ascii="TimesNewRomanOOEnc" w:hAnsi="TimesNewRomanOOEnc" w:cs="TimesNewRomanOOEnc"/>
        </w:rPr>
        <w:t>) O</w:t>
      </w:r>
      <w:r w:rsidR="007404C1">
        <w:rPr>
          <w:rFonts w:ascii="TimesNewRomanOOEnc" w:hAnsi="TimesNewRomanOOEnc" w:cs="TimesNewRomanOOEnc"/>
        </w:rPr>
        <w:t>pćinsko vijeće Opć</w:t>
      </w:r>
      <w:r>
        <w:rPr>
          <w:rFonts w:ascii="TimesNewRomanOOEnc" w:hAnsi="TimesNewRomanOOEnc" w:cs="TimesNewRomanOOEnc"/>
        </w:rPr>
        <w:t>ine Kolan na 2.</w:t>
      </w:r>
      <w:r w:rsidR="007404C1">
        <w:rPr>
          <w:rFonts w:ascii="TimesNewRomanOOEnc" w:hAnsi="TimesNewRomanOOEnc" w:cs="TimesNewRomanOOEnc"/>
        </w:rPr>
        <w:t xml:space="preserve"> sjednici održ</w:t>
      </w:r>
      <w:r w:rsidR="00D403A5">
        <w:rPr>
          <w:rFonts w:ascii="TimesNewRomanOOEnc" w:hAnsi="TimesNewRomanOOEnc" w:cs="TimesNewRomanOOEnc"/>
        </w:rPr>
        <w:t xml:space="preserve">anoj dana 23. Svibnja </w:t>
      </w:r>
      <w:r>
        <w:rPr>
          <w:rFonts w:ascii="TimesNewRomanOOEnc" w:hAnsi="TimesNewRomanOOEnc" w:cs="TimesNewRomanOOEnc"/>
        </w:rPr>
        <w:t xml:space="preserve"> 2016</w:t>
      </w:r>
      <w:r w:rsidR="007404C1">
        <w:rPr>
          <w:rFonts w:ascii="TimesNewRomanOOEnc" w:hAnsi="TimesNewRomanOOEnc" w:cs="TimesNewRomanOOEnc"/>
        </w:rPr>
        <w:t>.</w:t>
      </w:r>
    </w:p>
    <w:p w:rsidR="007404C1" w:rsidRDefault="007404C1" w:rsidP="00740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godine donosi</w:t>
      </w:r>
    </w:p>
    <w:p w:rsidR="007404C1" w:rsidRDefault="00C71837" w:rsidP="00740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</w:t>
      </w:r>
      <w:r w:rsidR="007404C1">
        <w:rPr>
          <w:rFonts w:ascii="Times New Roman" w:hAnsi="Times New Roman" w:cs="Times New Roman"/>
          <w:b/>
          <w:bCs/>
        </w:rPr>
        <w:t>PRAVILNIK</w:t>
      </w:r>
    </w:p>
    <w:p w:rsidR="007404C1" w:rsidRDefault="00C71837" w:rsidP="007404C1">
      <w:pPr>
        <w:autoSpaceDE w:val="0"/>
        <w:autoSpaceDN w:val="0"/>
        <w:adjustRightInd w:val="0"/>
        <w:spacing w:after="0" w:line="240" w:lineRule="auto"/>
        <w:rPr>
          <w:rFonts w:ascii="TimesNewRoman,BoldOOEnc" w:hAnsi="TimesNewRoman,BoldOOEnc" w:cs="TimesNewRoman,BoldOOEnc"/>
          <w:b/>
          <w:bCs/>
        </w:rPr>
      </w:pPr>
      <w:r>
        <w:rPr>
          <w:rFonts w:ascii="TimesNewRoman,BoldOOEnc" w:hAnsi="TimesNewRoman,BoldOOEnc" w:cs="TimesNewRoman,BoldOOEnc"/>
          <w:b/>
          <w:bCs/>
        </w:rPr>
        <w:t xml:space="preserve">                           </w:t>
      </w:r>
      <w:r w:rsidR="007404C1">
        <w:rPr>
          <w:rFonts w:ascii="TimesNewRoman,BoldOOEnc" w:hAnsi="TimesNewRoman,BoldOOEnc" w:cs="TimesNewRoman,BoldOOEnc"/>
          <w:b/>
          <w:bCs/>
        </w:rPr>
        <w:t>o kriterijima za nagrađivanje učenika i studenata</w:t>
      </w:r>
    </w:p>
    <w:p w:rsidR="007404C1" w:rsidRDefault="00C71837" w:rsidP="007404C1">
      <w:pPr>
        <w:autoSpaceDE w:val="0"/>
        <w:autoSpaceDN w:val="0"/>
        <w:adjustRightInd w:val="0"/>
        <w:spacing w:after="0" w:line="240" w:lineRule="auto"/>
        <w:rPr>
          <w:rFonts w:ascii="TimesNewRoman,BoldOOEnc" w:hAnsi="TimesNewRoman,BoldOOEnc" w:cs="TimesNewRoman,BoldOOEnc"/>
          <w:b/>
          <w:bCs/>
        </w:rPr>
      </w:pPr>
      <w:r>
        <w:rPr>
          <w:rFonts w:ascii="TimesNewRoman,BoldOOEnc" w:hAnsi="TimesNewRoman,BoldOOEnc" w:cs="TimesNewRoman,BoldOOEnc"/>
          <w:b/>
          <w:bCs/>
        </w:rPr>
        <w:t xml:space="preserve">                                                          </w:t>
      </w:r>
      <w:r w:rsidR="007404C1">
        <w:rPr>
          <w:rFonts w:ascii="TimesNewRoman,BoldOOEnc" w:hAnsi="TimesNewRoman,BoldOOEnc" w:cs="TimesNewRoman,BoldOOEnc"/>
          <w:b/>
          <w:bCs/>
        </w:rPr>
        <w:t>Članak 1.</w:t>
      </w:r>
    </w:p>
    <w:p w:rsidR="007404C1" w:rsidRDefault="007404C1" w:rsidP="007404C1">
      <w:pPr>
        <w:autoSpaceDE w:val="0"/>
        <w:autoSpaceDN w:val="0"/>
        <w:adjustRightInd w:val="0"/>
        <w:spacing w:after="0" w:line="240" w:lineRule="auto"/>
        <w:rPr>
          <w:rFonts w:ascii="TimesNewRomanOOEnc" w:hAnsi="TimesNewRomanOOEnc" w:cs="TimesNewRomanOOEnc"/>
        </w:rPr>
      </w:pPr>
      <w:r>
        <w:rPr>
          <w:rFonts w:ascii="TimesNewRomanOOEnc" w:hAnsi="TimesNewRomanOOEnc" w:cs="TimesNewRomanOOEnc"/>
        </w:rPr>
        <w:t>Ovim Pravilnikom utvrđuju se uvjeti, kriteriji i način provedbe nagrađivanja najuspješnijih učenika</w:t>
      </w:r>
    </w:p>
    <w:p w:rsidR="007404C1" w:rsidRDefault="007404C1" w:rsidP="007404C1">
      <w:pPr>
        <w:autoSpaceDE w:val="0"/>
        <w:autoSpaceDN w:val="0"/>
        <w:adjustRightInd w:val="0"/>
        <w:spacing w:after="0" w:line="240" w:lineRule="auto"/>
        <w:rPr>
          <w:rFonts w:ascii="TimesNewRomanOOEnc" w:hAnsi="TimesNewRomanOOEnc" w:cs="TimesNewRomanOOEnc"/>
        </w:rPr>
      </w:pPr>
      <w:r>
        <w:rPr>
          <w:rFonts w:ascii="TimesNewRomanOOEnc" w:hAnsi="TimesNewRomanOOEnc" w:cs="TimesNewRomanOOEnc"/>
        </w:rPr>
        <w:t>osnovnih i srednjih škola te studenata s prebivalištem na području Opć</w:t>
      </w:r>
      <w:r w:rsidR="00C71837">
        <w:rPr>
          <w:rFonts w:ascii="TimesNewRomanOOEnc" w:hAnsi="TimesNewRomanOOEnc" w:cs="TimesNewRomanOOEnc"/>
        </w:rPr>
        <w:t xml:space="preserve">ine Kolan </w:t>
      </w:r>
      <w:r>
        <w:rPr>
          <w:rFonts w:ascii="TimesNewRomanOOEnc" w:hAnsi="TimesNewRomanOOEnc" w:cs="TimesNewRomanOOEnc"/>
        </w:rPr>
        <w:t>.</w:t>
      </w:r>
    </w:p>
    <w:p w:rsidR="007404C1" w:rsidRDefault="00C71837" w:rsidP="007404C1">
      <w:pPr>
        <w:autoSpaceDE w:val="0"/>
        <w:autoSpaceDN w:val="0"/>
        <w:adjustRightInd w:val="0"/>
        <w:spacing w:after="0" w:line="240" w:lineRule="auto"/>
        <w:rPr>
          <w:rFonts w:ascii="TimesNewRoman,BoldOOEnc" w:hAnsi="TimesNewRoman,BoldOOEnc" w:cs="TimesNewRoman,BoldOOEnc"/>
          <w:b/>
          <w:bCs/>
        </w:rPr>
      </w:pPr>
      <w:r>
        <w:rPr>
          <w:rFonts w:ascii="TimesNewRoman,BoldOOEnc" w:hAnsi="TimesNewRoman,BoldOOEnc" w:cs="TimesNewRoman,BoldOOEnc"/>
          <w:b/>
          <w:bCs/>
        </w:rPr>
        <w:t xml:space="preserve">                                                          </w:t>
      </w:r>
      <w:r w:rsidR="007404C1">
        <w:rPr>
          <w:rFonts w:ascii="TimesNewRoman,BoldOOEnc" w:hAnsi="TimesNewRoman,BoldOOEnc" w:cs="TimesNewRoman,BoldOOEnc"/>
          <w:b/>
          <w:bCs/>
        </w:rPr>
        <w:t>Članak 2.</w:t>
      </w:r>
    </w:p>
    <w:p w:rsidR="007404C1" w:rsidRDefault="007404C1" w:rsidP="007404C1">
      <w:pPr>
        <w:autoSpaceDE w:val="0"/>
        <w:autoSpaceDN w:val="0"/>
        <w:adjustRightInd w:val="0"/>
        <w:spacing w:after="0" w:line="240" w:lineRule="auto"/>
        <w:rPr>
          <w:rFonts w:ascii="TimesNewRomanOOEnc" w:hAnsi="TimesNewRomanOOEnc" w:cs="TimesNewRomanOOEnc"/>
        </w:rPr>
      </w:pPr>
      <w:r>
        <w:rPr>
          <w:rFonts w:ascii="TimesNewRomanOOEnc" w:hAnsi="TimesNewRomanOOEnc" w:cs="TimesNewRomanOOEnc"/>
        </w:rPr>
        <w:t>Nagrade najuspješnijim učenicima dodjeljuju se svake godine prigodom Dana Opć</w:t>
      </w:r>
      <w:r w:rsidR="00C71837">
        <w:rPr>
          <w:rFonts w:ascii="TimesNewRomanOOEnc" w:hAnsi="TimesNewRomanOOEnc" w:cs="TimesNewRomanOOEnc"/>
        </w:rPr>
        <w:t xml:space="preserve">ine Kolan ili </w:t>
      </w:r>
      <w:r>
        <w:rPr>
          <w:rFonts w:ascii="TimesNewRomanOOEnc" w:hAnsi="TimesNewRomanOOEnc" w:cs="TimesNewRomanOOEnc"/>
        </w:rPr>
        <w:t>iznimno, nekom drugom svečanom prigodom.</w:t>
      </w:r>
    </w:p>
    <w:p w:rsidR="007404C1" w:rsidRDefault="007404C1" w:rsidP="007404C1">
      <w:pPr>
        <w:autoSpaceDE w:val="0"/>
        <w:autoSpaceDN w:val="0"/>
        <w:adjustRightInd w:val="0"/>
        <w:spacing w:after="0" w:line="240" w:lineRule="auto"/>
        <w:rPr>
          <w:rFonts w:ascii="TimesNewRomanOOEnc" w:hAnsi="TimesNewRomanOOEnc" w:cs="TimesNewRomanOOEnc"/>
        </w:rPr>
      </w:pPr>
      <w:r>
        <w:rPr>
          <w:rFonts w:ascii="TimesNewRomanOOEnc" w:hAnsi="TimesNewRomanOOEnc" w:cs="TimesNewRomanOOEnc"/>
        </w:rPr>
        <w:t>Odluku o nagrađivanju, te vrsti i iznosu nagrade (ukoliko se radi o novč</w:t>
      </w:r>
      <w:r w:rsidR="00C71837">
        <w:rPr>
          <w:rFonts w:ascii="TimesNewRomanOOEnc" w:hAnsi="TimesNewRomanOOEnc" w:cs="TimesNewRomanOOEnc"/>
        </w:rPr>
        <w:t xml:space="preserve">anoj nagradi) u skladu s </w:t>
      </w:r>
      <w:r>
        <w:rPr>
          <w:rFonts w:ascii="TimesNewRomanOOEnc" w:hAnsi="TimesNewRomanOOEnc" w:cs="TimesNewRomanOOEnc"/>
        </w:rPr>
        <w:t>proračunskim mogućnostima, donosi općinski načelnik.</w:t>
      </w:r>
    </w:p>
    <w:p w:rsidR="007404C1" w:rsidRPr="00C71837" w:rsidRDefault="007404C1" w:rsidP="007404C1">
      <w:pPr>
        <w:autoSpaceDE w:val="0"/>
        <w:autoSpaceDN w:val="0"/>
        <w:adjustRightInd w:val="0"/>
        <w:spacing w:after="0" w:line="240" w:lineRule="auto"/>
        <w:rPr>
          <w:rFonts w:ascii="TimesNewRomanOOEnc" w:hAnsi="TimesNewRomanOOEnc" w:cs="TimesNewRomanOOEnc"/>
        </w:rPr>
      </w:pPr>
      <w:r>
        <w:rPr>
          <w:rFonts w:ascii="TimesNewRomanOOEnc" w:hAnsi="TimesNewRomanOOEnc" w:cs="TimesNewRomanOOEnc"/>
        </w:rPr>
        <w:t>Prije donošenja odluke o nagrađivanju, a u svrhu izbora kandidata, općinski nač</w:t>
      </w:r>
      <w:r w:rsidR="00C71837">
        <w:rPr>
          <w:rFonts w:ascii="TimesNewRomanOOEnc" w:hAnsi="TimesNewRomanOOEnc" w:cs="TimesNewRomanOOEnc"/>
        </w:rPr>
        <w:t xml:space="preserve">elnik raspisuje </w:t>
      </w:r>
      <w:r>
        <w:rPr>
          <w:rFonts w:ascii="TimesNewRomanOOEnc" w:hAnsi="TimesNewRomanOOEnc" w:cs="TimesNewRomanOOEnc"/>
        </w:rPr>
        <w:t>natječaj, koji se objavljuje u dnevnom tisku, na službenoj internetskoj stranici Opć</w:t>
      </w:r>
      <w:r w:rsidR="00C71837">
        <w:rPr>
          <w:rFonts w:ascii="TimesNewRomanOOEnc" w:hAnsi="TimesNewRomanOOEnc" w:cs="TimesNewRomanOOEnc"/>
        </w:rPr>
        <w:t xml:space="preserve">ine Kolan te na </w:t>
      </w:r>
      <w:r>
        <w:rPr>
          <w:rFonts w:ascii="TimesNewRomanOOEnc" w:hAnsi="TimesNewRomanOOEnc" w:cs="TimesNewRomanOOEnc"/>
        </w:rPr>
        <w:t>oglasnim pločama Opć</w:t>
      </w:r>
      <w:r w:rsidR="00C71837">
        <w:rPr>
          <w:rFonts w:ascii="TimesNewRomanOOEnc" w:hAnsi="TimesNewRomanOOEnc" w:cs="TimesNewRomanOOEnc"/>
        </w:rPr>
        <w:t>ine Kolan</w:t>
      </w:r>
      <w:r>
        <w:rPr>
          <w:rFonts w:ascii="TimesNewRomanOOEnc" w:hAnsi="TimesNewRomanOOEnc" w:cs="TimesNewRomanOOEnc"/>
        </w:rPr>
        <w:t>, s uputom o uvjetima i dokumentaciji te rokom za podnoš</w:t>
      </w:r>
      <w:r w:rsidR="00C71837">
        <w:rPr>
          <w:rFonts w:ascii="TimesNewRomanOOEnc" w:hAnsi="TimesNewRomanOOEnc" w:cs="TimesNewRomanOOEnc"/>
        </w:rPr>
        <w:t xml:space="preserve">enje </w:t>
      </w:r>
      <w:r>
        <w:rPr>
          <w:rFonts w:ascii="Times New Roman" w:hAnsi="Times New Roman" w:cs="Times New Roman"/>
        </w:rPr>
        <w:t>prijava.</w:t>
      </w:r>
    </w:p>
    <w:p w:rsidR="007404C1" w:rsidRDefault="00C71837" w:rsidP="007404C1">
      <w:pPr>
        <w:autoSpaceDE w:val="0"/>
        <w:autoSpaceDN w:val="0"/>
        <w:adjustRightInd w:val="0"/>
        <w:spacing w:after="0" w:line="240" w:lineRule="auto"/>
        <w:rPr>
          <w:rFonts w:ascii="TimesNewRoman,BoldOOEnc" w:hAnsi="TimesNewRoman,BoldOOEnc" w:cs="TimesNewRoman,BoldOOEnc"/>
          <w:b/>
          <w:bCs/>
        </w:rPr>
      </w:pPr>
      <w:r>
        <w:rPr>
          <w:rFonts w:ascii="TimesNewRoman,BoldOOEnc" w:hAnsi="TimesNewRoman,BoldOOEnc" w:cs="TimesNewRoman,BoldOOEnc"/>
          <w:b/>
          <w:bCs/>
        </w:rPr>
        <w:t xml:space="preserve">                                                         </w:t>
      </w:r>
      <w:r w:rsidR="007404C1">
        <w:rPr>
          <w:rFonts w:ascii="TimesNewRoman,BoldOOEnc" w:hAnsi="TimesNewRoman,BoldOOEnc" w:cs="TimesNewRoman,BoldOOEnc"/>
          <w:b/>
          <w:bCs/>
        </w:rPr>
        <w:t>Članak 3.</w:t>
      </w:r>
    </w:p>
    <w:p w:rsidR="007404C1" w:rsidRDefault="007404C1" w:rsidP="007404C1">
      <w:pPr>
        <w:autoSpaceDE w:val="0"/>
        <w:autoSpaceDN w:val="0"/>
        <w:adjustRightInd w:val="0"/>
        <w:spacing w:after="0" w:line="240" w:lineRule="auto"/>
        <w:rPr>
          <w:rFonts w:ascii="TimesNewRomanOOEnc" w:hAnsi="TimesNewRomanOOEnc" w:cs="TimesNewRomanOOEnc"/>
        </w:rPr>
      </w:pPr>
      <w:r>
        <w:rPr>
          <w:rFonts w:ascii="TimesNewRomanOOEnc" w:hAnsi="TimesNewRomanOOEnc" w:cs="TimesNewRomanOOEnc"/>
        </w:rPr>
        <w:t>Prijave na natječaj podnose se Jedinstvenom upravnom odjelu Opć</w:t>
      </w:r>
      <w:r w:rsidR="00C71837">
        <w:rPr>
          <w:rFonts w:ascii="TimesNewRomanOOEnc" w:hAnsi="TimesNewRomanOOEnc" w:cs="TimesNewRomanOOEnc"/>
        </w:rPr>
        <w:t>ine Kolan</w:t>
      </w:r>
      <w:r>
        <w:rPr>
          <w:rFonts w:ascii="TimesNewRomanOOEnc" w:hAnsi="TimesNewRomanOOEnc" w:cs="TimesNewRomanOOEnc"/>
        </w:rPr>
        <w:t xml:space="preserve"> (dalje: Odjel).</w:t>
      </w:r>
    </w:p>
    <w:p w:rsidR="007404C1" w:rsidRDefault="007404C1" w:rsidP="007404C1">
      <w:pPr>
        <w:autoSpaceDE w:val="0"/>
        <w:autoSpaceDN w:val="0"/>
        <w:adjustRightInd w:val="0"/>
        <w:spacing w:after="0" w:line="240" w:lineRule="auto"/>
        <w:rPr>
          <w:rFonts w:ascii="TimesNewRomanOOEnc" w:hAnsi="TimesNewRomanOOEnc" w:cs="TimesNewRomanOOEnc"/>
        </w:rPr>
      </w:pPr>
      <w:r>
        <w:rPr>
          <w:rFonts w:ascii="TimesNewRomanOOEnc" w:hAnsi="TimesNewRomanOOEnc" w:cs="TimesNewRomanOOEnc"/>
        </w:rPr>
        <w:t>Odjel na temelju podnijetih prijava dostavlja načelniku listu kandid</w:t>
      </w:r>
      <w:r w:rsidR="00C71837">
        <w:rPr>
          <w:rFonts w:ascii="TimesNewRomanOOEnc" w:hAnsi="TimesNewRomanOOEnc" w:cs="TimesNewRomanOOEnc"/>
        </w:rPr>
        <w:t xml:space="preserve">ata koji zadovoljavaju uvjetima </w:t>
      </w:r>
      <w:r>
        <w:rPr>
          <w:rFonts w:ascii="TimesNewRomanOOEnc" w:hAnsi="TimesNewRomanOOEnc" w:cs="TimesNewRomanOOEnc"/>
        </w:rPr>
        <w:t>natječaja.</w:t>
      </w:r>
    </w:p>
    <w:p w:rsidR="007404C1" w:rsidRDefault="00C71837" w:rsidP="007404C1">
      <w:pPr>
        <w:autoSpaceDE w:val="0"/>
        <w:autoSpaceDN w:val="0"/>
        <w:adjustRightInd w:val="0"/>
        <w:spacing w:after="0" w:line="240" w:lineRule="auto"/>
        <w:rPr>
          <w:rFonts w:ascii="TimesNewRoman,BoldOOEnc" w:hAnsi="TimesNewRoman,BoldOOEnc" w:cs="TimesNewRoman,BoldOOEnc"/>
          <w:b/>
          <w:bCs/>
        </w:rPr>
      </w:pPr>
      <w:r>
        <w:rPr>
          <w:rFonts w:ascii="TimesNewRoman,BoldOOEnc" w:hAnsi="TimesNewRoman,BoldOOEnc" w:cs="TimesNewRoman,BoldOOEnc"/>
          <w:b/>
          <w:bCs/>
        </w:rPr>
        <w:t xml:space="preserve">                                                         </w:t>
      </w:r>
      <w:r w:rsidR="007404C1">
        <w:rPr>
          <w:rFonts w:ascii="TimesNewRoman,BoldOOEnc" w:hAnsi="TimesNewRoman,BoldOOEnc" w:cs="TimesNewRoman,BoldOOEnc"/>
          <w:b/>
          <w:bCs/>
        </w:rPr>
        <w:t>Članak 4.</w:t>
      </w:r>
    </w:p>
    <w:p w:rsidR="007404C1" w:rsidRPr="00C71837" w:rsidRDefault="007404C1" w:rsidP="007404C1">
      <w:pPr>
        <w:autoSpaceDE w:val="0"/>
        <w:autoSpaceDN w:val="0"/>
        <w:adjustRightInd w:val="0"/>
        <w:spacing w:after="0" w:line="240" w:lineRule="auto"/>
        <w:rPr>
          <w:rFonts w:ascii="TimesNewRomanOOEnc" w:hAnsi="TimesNewRomanOOEnc" w:cs="TimesNewRomanOOEnc"/>
        </w:rPr>
      </w:pPr>
      <w:r>
        <w:rPr>
          <w:rFonts w:ascii="TimesNewRomanOOEnc" w:hAnsi="TimesNewRomanOOEnc" w:cs="TimesNewRomanOOEnc"/>
        </w:rPr>
        <w:t>Nagradu može dobiti učenik ili student državljanin Republike Hrvatske koji ima prebivališ</w:t>
      </w:r>
      <w:r w:rsidR="00C71837">
        <w:rPr>
          <w:rFonts w:ascii="TimesNewRomanOOEnc" w:hAnsi="TimesNewRomanOOEnc" w:cs="TimesNewRomanOOEnc"/>
        </w:rPr>
        <w:t xml:space="preserve">te na </w:t>
      </w:r>
      <w:r>
        <w:rPr>
          <w:rFonts w:ascii="TimesNewRomanOOEnc" w:hAnsi="TimesNewRomanOOEnc" w:cs="TimesNewRomanOOEnc"/>
        </w:rPr>
        <w:t>području Opć</w:t>
      </w:r>
      <w:r w:rsidR="00C71837">
        <w:rPr>
          <w:rFonts w:ascii="TimesNewRomanOOEnc" w:hAnsi="TimesNewRomanOOEnc" w:cs="TimesNewRomanOOEnc"/>
        </w:rPr>
        <w:t>ine Kolan</w:t>
      </w:r>
      <w:r>
        <w:rPr>
          <w:rFonts w:ascii="TimesNewRomanOOEnc" w:hAnsi="TimesNewRomanOOEnc" w:cs="TimesNewRomanOOEnc"/>
        </w:rPr>
        <w:t>, školuje se u Republici Hrvatskoj ili i</w:t>
      </w:r>
      <w:r w:rsidR="00C71837">
        <w:rPr>
          <w:rFonts w:ascii="TimesNewRomanOOEnc" w:hAnsi="TimesNewRomanOOEnc" w:cs="TimesNewRomanOOEnc"/>
        </w:rPr>
        <w:t xml:space="preserve">zvan Republike Hrvatske, a nije </w:t>
      </w:r>
      <w:r>
        <w:rPr>
          <w:rFonts w:ascii="Times New Roman" w:hAnsi="Times New Roman" w:cs="Times New Roman"/>
        </w:rPr>
        <w:t xml:space="preserve">ponavljao niti jednu godinu prethodnog </w:t>
      </w:r>
      <w:r>
        <w:rPr>
          <w:rFonts w:ascii="TimesNewRoman" w:hAnsi="TimesNewRoman" w:cs="TimesNewRoman"/>
        </w:rPr>
        <w:t>š</w:t>
      </w:r>
      <w:r>
        <w:rPr>
          <w:rFonts w:ascii="Times New Roman" w:hAnsi="Times New Roman" w:cs="Times New Roman"/>
        </w:rPr>
        <w:t>kolovanja ili studija.</w:t>
      </w:r>
    </w:p>
    <w:p w:rsidR="007404C1" w:rsidRDefault="00C71837" w:rsidP="007404C1">
      <w:pPr>
        <w:autoSpaceDE w:val="0"/>
        <w:autoSpaceDN w:val="0"/>
        <w:adjustRightInd w:val="0"/>
        <w:spacing w:after="0" w:line="240" w:lineRule="auto"/>
        <w:rPr>
          <w:rFonts w:ascii="TimesNewRoman,BoldOOEnc" w:hAnsi="TimesNewRoman,BoldOOEnc" w:cs="TimesNewRoman,BoldOOEnc"/>
          <w:b/>
          <w:bCs/>
        </w:rPr>
      </w:pPr>
      <w:r>
        <w:rPr>
          <w:rFonts w:ascii="TimesNewRoman,BoldOOEnc" w:hAnsi="TimesNewRoman,BoldOOEnc" w:cs="TimesNewRoman,BoldOOEnc"/>
          <w:b/>
          <w:bCs/>
        </w:rPr>
        <w:t xml:space="preserve">                                                         </w:t>
      </w:r>
      <w:r w:rsidR="007404C1">
        <w:rPr>
          <w:rFonts w:ascii="TimesNewRoman,BoldOOEnc" w:hAnsi="TimesNewRoman,BoldOOEnc" w:cs="TimesNewRoman,BoldOOEnc"/>
          <w:b/>
          <w:bCs/>
        </w:rPr>
        <w:t>Članak 5.</w:t>
      </w:r>
    </w:p>
    <w:p w:rsidR="007404C1" w:rsidRDefault="007404C1" w:rsidP="007404C1">
      <w:pPr>
        <w:autoSpaceDE w:val="0"/>
        <w:autoSpaceDN w:val="0"/>
        <w:adjustRightInd w:val="0"/>
        <w:spacing w:after="0" w:line="240" w:lineRule="auto"/>
        <w:rPr>
          <w:rFonts w:ascii="TimesNewRomanOOEnc" w:hAnsi="TimesNewRomanOOEnc" w:cs="TimesNewRomanOOEnc"/>
        </w:rPr>
      </w:pPr>
      <w:r>
        <w:rPr>
          <w:rFonts w:ascii="TimesNewRomanOOEnc" w:hAnsi="TimesNewRomanOOEnc" w:cs="TimesNewRomanOOEnc"/>
        </w:rPr>
        <w:t>Pravo na nagradu za uspjeh u osnovnoj školi, a na prijedlog ravnatelja, stječe učenik koji je u tekuć</w:t>
      </w:r>
      <w:r w:rsidR="00C71837">
        <w:rPr>
          <w:rFonts w:ascii="TimesNewRomanOOEnc" w:hAnsi="TimesNewRomanOOEnc" w:cs="TimesNewRomanOOEnc"/>
        </w:rPr>
        <w:t xml:space="preserve">oj </w:t>
      </w:r>
      <w:r>
        <w:rPr>
          <w:rFonts w:ascii="Times New Roman" w:hAnsi="Times New Roman" w:cs="Times New Roman"/>
        </w:rPr>
        <w:t>godini zavr</w:t>
      </w:r>
      <w:r>
        <w:rPr>
          <w:rFonts w:ascii="TimesNewRoman" w:hAnsi="TimesNewRoman" w:cs="TimesNewRoman"/>
        </w:rPr>
        <w:t>š</w:t>
      </w:r>
      <w:r>
        <w:rPr>
          <w:rFonts w:ascii="Times New Roman" w:hAnsi="Times New Roman" w:cs="Times New Roman"/>
        </w:rPr>
        <w:t xml:space="preserve">io osnovnu </w:t>
      </w:r>
      <w:r>
        <w:rPr>
          <w:rFonts w:ascii="TimesNewRoman" w:hAnsi="TimesNewRoman" w:cs="TimesNewRoman"/>
        </w:rPr>
        <w:t>š</w:t>
      </w:r>
      <w:r>
        <w:rPr>
          <w:rFonts w:ascii="Times New Roman" w:hAnsi="Times New Roman" w:cs="Times New Roman"/>
        </w:rPr>
        <w:t xml:space="preserve">kolu i koji je tijekom svih osam godina </w:t>
      </w:r>
      <w:r>
        <w:rPr>
          <w:rFonts w:ascii="TimesNewRoman" w:hAnsi="TimesNewRoman" w:cs="TimesNewRoman"/>
        </w:rPr>
        <w:t>š</w:t>
      </w:r>
      <w:r>
        <w:rPr>
          <w:rFonts w:ascii="Times New Roman" w:hAnsi="Times New Roman" w:cs="Times New Roman"/>
        </w:rPr>
        <w:t>kolovanja ostvario uspjeh od 4,9 i</w:t>
      </w:r>
      <w:r w:rsidR="00C71837">
        <w:rPr>
          <w:rFonts w:ascii="TimesNewRomanOOEnc" w:hAnsi="TimesNewRomanOOEnc" w:cs="TimesNewRomanOOEnc"/>
        </w:rPr>
        <w:t xml:space="preserve"> </w:t>
      </w:r>
      <w:r>
        <w:rPr>
          <w:rFonts w:ascii="TimesNewRomanOOEnc" w:hAnsi="TimesNewRomanOOEnc" w:cs="TimesNewRomanOOEnc"/>
        </w:rPr>
        <w:t>više ili najuspješniji učenik koji je ostvario najviši prosječni uspjeh tijekom svih godina školovanja.</w:t>
      </w:r>
    </w:p>
    <w:p w:rsidR="007404C1" w:rsidRDefault="00C71837" w:rsidP="007404C1">
      <w:pPr>
        <w:autoSpaceDE w:val="0"/>
        <w:autoSpaceDN w:val="0"/>
        <w:adjustRightInd w:val="0"/>
        <w:spacing w:after="0" w:line="240" w:lineRule="auto"/>
        <w:rPr>
          <w:rFonts w:ascii="TimesNewRoman,BoldOOEnc" w:hAnsi="TimesNewRoman,BoldOOEnc" w:cs="TimesNewRoman,BoldOOEnc"/>
          <w:b/>
          <w:bCs/>
        </w:rPr>
      </w:pPr>
      <w:r>
        <w:rPr>
          <w:rFonts w:ascii="TimesNewRoman,BoldOOEnc" w:hAnsi="TimesNewRoman,BoldOOEnc" w:cs="TimesNewRoman,BoldOOEnc"/>
          <w:b/>
          <w:bCs/>
        </w:rPr>
        <w:t xml:space="preserve">                                                        </w:t>
      </w:r>
      <w:r w:rsidR="007404C1">
        <w:rPr>
          <w:rFonts w:ascii="TimesNewRoman,BoldOOEnc" w:hAnsi="TimesNewRoman,BoldOOEnc" w:cs="TimesNewRoman,BoldOOEnc"/>
          <w:b/>
          <w:bCs/>
        </w:rPr>
        <w:t>Članak 6.</w:t>
      </w:r>
    </w:p>
    <w:p w:rsidR="007404C1" w:rsidRPr="00C71837" w:rsidRDefault="007404C1" w:rsidP="007404C1">
      <w:pPr>
        <w:autoSpaceDE w:val="0"/>
        <w:autoSpaceDN w:val="0"/>
        <w:adjustRightInd w:val="0"/>
        <w:spacing w:after="0" w:line="240" w:lineRule="auto"/>
        <w:rPr>
          <w:rFonts w:ascii="TimesNewRomanOOEnc" w:hAnsi="TimesNewRomanOOEnc" w:cs="TimesNewRomanOOEnc"/>
        </w:rPr>
      </w:pPr>
      <w:r>
        <w:rPr>
          <w:rFonts w:ascii="TimesNewRomanOOEnc" w:hAnsi="TimesNewRomanOOEnc" w:cs="TimesNewRomanOOEnc"/>
        </w:rPr>
        <w:t>Pravo na nagradu za uspjeh u srednjoj školi stječe dva redovna učenika koji su u tekuć</w:t>
      </w:r>
      <w:r w:rsidR="00C71837">
        <w:rPr>
          <w:rFonts w:ascii="TimesNewRomanOOEnc" w:hAnsi="TimesNewRomanOOEnc" w:cs="TimesNewRomanOOEnc"/>
        </w:rPr>
        <w:t xml:space="preserve">oj godini </w:t>
      </w:r>
      <w:r>
        <w:rPr>
          <w:rFonts w:ascii="TimesNewRomanOOEnc" w:hAnsi="TimesNewRomanOOEnc" w:cs="TimesNewRomanOOEnc"/>
        </w:rPr>
        <w:t>završili srednju školu i koji su tijekom sve tri godine (odnosi se na učenike trogodišnjih srednjih š</w:t>
      </w:r>
      <w:r w:rsidR="00C71837">
        <w:rPr>
          <w:rFonts w:ascii="TimesNewRomanOOEnc" w:hAnsi="TimesNewRomanOOEnc" w:cs="TimesNewRomanOOEnc"/>
        </w:rPr>
        <w:t xml:space="preserve">kola) </w:t>
      </w:r>
      <w:r>
        <w:rPr>
          <w:rFonts w:ascii="TimesNewRomanOOEnc" w:hAnsi="TimesNewRomanOOEnc" w:cs="TimesNewRomanOOEnc"/>
        </w:rPr>
        <w:t>ili sve četiri godine (odnosi se na učenike četverogodišnjih srednjih škola) ostvarili prosječ</w:t>
      </w:r>
      <w:r w:rsidR="00C71837">
        <w:rPr>
          <w:rFonts w:ascii="TimesNewRomanOOEnc" w:hAnsi="TimesNewRomanOOEnc" w:cs="TimesNewRomanOOEnc"/>
        </w:rPr>
        <w:t xml:space="preserve">ni uspjeh od </w:t>
      </w:r>
      <w:r>
        <w:rPr>
          <w:rFonts w:ascii="Times New Roman" w:hAnsi="Times New Roman" w:cs="Times New Roman"/>
        </w:rPr>
        <w:t>4,5 ili vi</w:t>
      </w:r>
      <w:r>
        <w:rPr>
          <w:rFonts w:ascii="TimesNewRoman" w:hAnsi="TimesNewRoman" w:cs="TimesNewRoman"/>
        </w:rPr>
        <w:t>š</w:t>
      </w:r>
      <w:r>
        <w:rPr>
          <w:rFonts w:ascii="Times New Roman" w:hAnsi="Times New Roman" w:cs="Times New Roman"/>
        </w:rPr>
        <w:t>e.</w:t>
      </w:r>
    </w:p>
    <w:p w:rsidR="007404C1" w:rsidRDefault="00C71837" w:rsidP="007404C1">
      <w:pPr>
        <w:autoSpaceDE w:val="0"/>
        <w:autoSpaceDN w:val="0"/>
        <w:adjustRightInd w:val="0"/>
        <w:spacing w:after="0" w:line="240" w:lineRule="auto"/>
        <w:rPr>
          <w:rFonts w:ascii="TimesNewRoman,BoldOOEnc" w:hAnsi="TimesNewRoman,BoldOOEnc" w:cs="TimesNewRoman,BoldOOEnc"/>
          <w:b/>
          <w:bCs/>
        </w:rPr>
      </w:pPr>
      <w:r>
        <w:rPr>
          <w:rFonts w:ascii="TimesNewRoman,BoldOOEnc" w:hAnsi="TimesNewRoman,BoldOOEnc" w:cs="TimesNewRoman,BoldOOEnc"/>
          <w:b/>
          <w:bCs/>
        </w:rPr>
        <w:t xml:space="preserve">                                                       </w:t>
      </w:r>
      <w:r w:rsidR="007404C1">
        <w:rPr>
          <w:rFonts w:ascii="TimesNewRoman,BoldOOEnc" w:hAnsi="TimesNewRoman,BoldOOEnc" w:cs="TimesNewRoman,BoldOOEnc"/>
          <w:b/>
          <w:bCs/>
        </w:rPr>
        <w:t>Članak 7.</w:t>
      </w:r>
    </w:p>
    <w:p w:rsidR="007404C1" w:rsidRPr="00C71837" w:rsidRDefault="007404C1" w:rsidP="007404C1">
      <w:pPr>
        <w:autoSpaceDE w:val="0"/>
        <w:autoSpaceDN w:val="0"/>
        <w:adjustRightInd w:val="0"/>
        <w:spacing w:after="0" w:line="240" w:lineRule="auto"/>
        <w:rPr>
          <w:rFonts w:ascii="TimesNewRomanOOEnc" w:hAnsi="TimesNewRomanOOEnc" w:cs="TimesNewRomanOOEnc"/>
        </w:rPr>
      </w:pPr>
      <w:r>
        <w:rPr>
          <w:rFonts w:ascii="TimesNewRomanOOEnc" w:hAnsi="TimesNewRomanOOEnc" w:cs="TimesNewRomanOOEnc"/>
        </w:rPr>
        <w:t>Posebno će se nagraditi učenik osnovnih ili srednjih škola koji se na</w:t>
      </w:r>
      <w:r w:rsidR="00C71837">
        <w:rPr>
          <w:rFonts w:ascii="TimesNewRomanOOEnc" w:hAnsi="TimesNewRomanOOEnc" w:cs="TimesNewRomanOOEnc"/>
        </w:rPr>
        <w:t xml:space="preserve"> temelju postignutog uspjeha na </w:t>
      </w:r>
      <w:r>
        <w:rPr>
          <w:rFonts w:ascii="TimesNewRomanOOEnc" w:hAnsi="TimesNewRomanOOEnc" w:cs="TimesNewRomanOOEnc"/>
        </w:rPr>
        <w:t>županijskom natjecanju plasira na državno natjecanje, odnosno učenici osnovnih i srednjih š</w:t>
      </w:r>
      <w:r w:rsidR="00C71837">
        <w:rPr>
          <w:rFonts w:ascii="TimesNewRomanOOEnc" w:hAnsi="TimesNewRomanOOEnc" w:cs="TimesNewRomanOOEnc"/>
        </w:rPr>
        <w:t xml:space="preserve">kola koji </w:t>
      </w:r>
      <w:r>
        <w:rPr>
          <w:rFonts w:ascii="Times New Roman" w:hAnsi="Times New Roman" w:cs="Times New Roman"/>
        </w:rPr>
        <w:t xml:space="preserve">su osvojili jedno od prva tri mjesta na </w:t>
      </w:r>
      <w:r>
        <w:rPr>
          <w:rFonts w:ascii="TimesNewRoman" w:hAnsi="TimesNewRoman" w:cs="TimesNewRoman"/>
        </w:rPr>
        <w:t>ž</w:t>
      </w:r>
      <w:r>
        <w:rPr>
          <w:rFonts w:ascii="Times New Roman" w:hAnsi="Times New Roman" w:cs="Times New Roman"/>
        </w:rPr>
        <w:t>upanijskim natjecanjima.</w:t>
      </w:r>
    </w:p>
    <w:p w:rsidR="007404C1" w:rsidRDefault="00C71837" w:rsidP="007404C1">
      <w:pPr>
        <w:autoSpaceDE w:val="0"/>
        <w:autoSpaceDN w:val="0"/>
        <w:adjustRightInd w:val="0"/>
        <w:spacing w:after="0" w:line="240" w:lineRule="auto"/>
        <w:rPr>
          <w:rFonts w:ascii="TimesNewRoman,BoldOOEnc" w:hAnsi="TimesNewRoman,BoldOOEnc" w:cs="TimesNewRoman,BoldOOEnc"/>
          <w:b/>
          <w:bCs/>
        </w:rPr>
      </w:pPr>
      <w:r>
        <w:rPr>
          <w:rFonts w:ascii="TimesNewRoman,BoldOOEnc" w:hAnsi="TimesNewRoman,BoldOOEnc" w:cs="TimesNewRoman,BoldOOEnc"/>
          <w:b/>
          <w:bCs/>
        </w:rPr>
        <w:t xml:space="preserve">                                                       </w:t>
      </w:r>
      <w:r w:rsidR="007404C1">
        <w:rPr>
          <w:rFonts w:ascii="TimesNewRoman,BoldOOEnc" w:hAnsi="TimesNewRoman,BoldOOEnc" w:cs="TimesNewRoman,BoldOOEnc"/>
          <w:b/>
          <w:bCs/>
        </w:rPr>
        <w:t>Članak 8.</w:t>
      </w:r>
    </w:p>
    <w:p w:rsidR="007404C1" w:rsidRPr="00C71837" w:rsidRDefault="007404C1" w:rsidP="007404C1">
      <w:pPr>
        <w:autoSpaceDE w:val="0"/>
        <w:autoSpaceDN w:val="0"/>
        <w:adjustRightInd w:val="0"/>
        <w:spacing w:after="0" w:line="240" w:lineRule="auto"/>
        <w:rPr>
          <w:rFonts w:ascii="TimesNewRomanOOEnc" w:hAnsi="TimesNewRomanOOEnc" w:cs="TimesNewRomanOOEnc"/>
        </w:rPr>
      </w:pPr>
      <w:r>
        <w:rPr>
          <w:rFonts w:ascii="TimesNewRomanOOEnc" w:hAnsi="TimesNewRomanOOEnc" w:cs="TimesNewRomanOOEnc"/>
        </w:rPr>
        <w:t>Pravo na nagradu za uspjeh na studiju stječu dva redovna studenta koji su u tekućoj godini završ</w:t>
      </w:r>
      <w:r w:rsidR="00C71837">
        <w:rPr>
          <w:rFonts w:ascii="TimesNewRomanOOEnc" w:hAnsi="TimesNewRomanOOEnc" w:cs="TimesNewRomanOOEnc"/>
        </w:rPr>
        <w:t xml:space="preserve">ili </w:t>
      </w:r>
      <w:r>
        <w:rPr>
          <w:rFonts w:ascii="TimesNewRomanOOEnc" w:hAnsi="TimesNewRomanOOEnc" w:cs="TimesNewRomanOOEnc"/>
        </w:rPr>
        <w:t>godinu studija u trajanju od 12 mjeseci i koji su u toj studijskoj godini ostvarili najviši prosječ</w:t>
      </w:r>
      <w:r w:rsidR="00C71837">
        <w:rPr>
          <w:rFonts w:ascii="TimesNewRomanOOEnc" w:hAnsi="TimesNewRomanOOEnc" w:cs="TimesNewRomanOOEnc"/>
        </w:rPr>
        <w:t xml:space="preserve">an </w:t>
      </w:r>
      <w:r>
        <w:rPr>
          <w:rFonts w:ascii="Times New Roman" w:hAnsi="Times New Roman" w:cs="Times New Roman"/>
        </w:rPr>
        <w:t>uspjeh.</w:t>
      </w:r>
    </w:p>
    <w:p w:rsidR="007404C1" w:rsidRDefault="00C71837" w:rsidP="007404C1">
      <w:pPr>
        <w:autoSpaceDE w:val="0"/>
        <w:autoSpaceDN w:val="0"/>
        <w:adjustRightInd w:val="0"/>
        <w:spacing w:after="0" w:line="240" w:lineRule="auto"/>
        <w:rPr>
          <w:rFonts w:ascii="TimesNewRoman,BoldOOEnc" w:hAnsi="TimesNewRoman,BoldOOEnc" w:cs="TimesNewRoman,BoldOOEnc"/>
          <w:b/>
          <w:bCs/>
        </w:rPr>
      </w:pPr>
      <w:r>
        <w:rPr>
          <w:rFonts w:ascii="TimesNewRoman,BoldOOEnc" w:hAnsi="TimesNewRoman,BoldOOEnc" w:cs="TimesNewRoman,BoldOOEnc"/>
          <w:b/>
          <w:bCs/>
        </w:rPr>
        <w:t xml:space="preserve">                                                       </w:t>
      </w:r>
      <w:r w:rsidR="007404C1">
        <w:rPr>
          <w:rFonts w:ascii="TimesNewRoman,BoldOOEnc" w:hAnsi="TimesNewRoman,BoldOOEnc" w:cs="TimesNewRoman,BoldOOEnc"/>
          <w:b/>
          <w:bCs/>
        </w:rPr>
        <w:t>Članak 9.</w:t>
      </w:r>
    </w:p>
    <w:p w:rsidR="007404C1" w:rsidRDefault="007404C1" w:rsidP="007404C1">
      <w:pPr>
        <w:autoSpaceDE w:val="0"/>
        <w:autoSpaceDN w:val="0"/>
        <w:adjustRightInd w:val="0"/>
        <w:spacing w:after="0" w:line="240" w:lineRule="auto"/>
        <w:rPr>
          <w:rFonts w:ascii="TimesNewRomanOOEnc" w:hAnsi="TimesNewRomanOOEnc" w:cs="TimesNewRomanOOEnc"/>
        </w:rPr>
      </w:pPr>
      <w:r>
        <w:rPr>
          <w:rFonts w:ascii="TimesNewRomanOOEnc" w:hAnsi="TimesNewRomanOOEnc" w:cs="TimesNewRomanOOEnc"/>
        </w:rPr>
        <w:t>Pravo na nagradu za uspjeh stječe učenik koji se školuje izvan Republike Hrvatske, a u tekuć</w:t>
      </w:r>
      <w:r w:rsidR="00C71837">
        <w:rPr>
          <w:rFonts w:ascii="TimesNewRomanOOEnc" w:hAnsi="TimesNewRomanOOEnc" w:cs="TimesNewRomanOOEnc"/>
        </w:rPr>
        <w:t xml:space="preserve">oj godini </w:t>
      </w:r>
      <w:r>
        <w:rPr>
          <w:rFonts w:ascii="TimesNewRomanOOEnc" w:hAnsi="TimesNewRomanOOEnc" w:cs="TimesNewRomanOOEnc"/>
        </w:rPr>
        <w:t>je završio školovanje i koji je za svaku godinu školovanja ostvario prosječ</w:t>
      </w:r>
      <w:r w:rsidR="00C71837">
        <w:rPr>
          <w:rFonts w:ascii="TimesNewRomanOOEnc" w:hAnsi="TimesNewRomanOOEnc" w:cs="TimesNewRomanOOEnc"/>
        </w:rPr>
        <w:t xml:space="preserve">an uspjeh koji iznosi </w:t>
      </w:r>
      <w:r>
        <w:rPr>
          <w:rFonts w:ascii="TimesNewRomanOOEnc" w:hAnsi="TimesNewRomanOOEnc" w:cs="TimesNewRomanOOEnc"/>
        </w:rPr>
        <w:t>minimalno 95 % od maksimalno mogućeg u toj ustanovi.</w:t>
      </w:r>
    </w:p>
    <w:p w:rsidR="007404C1" w:rsidRDefault="007404C1" w:rsidP="007404C1">
      <w:pPr>
        <w:autoSpaceDE w:val="0"/>
        <w:autoSpaceDN w:val="0"/>
        <w:adjustRightInd w:val="0"/>
        <w:spacing w:after="0" w:line="240" w:lineRule="auto"/>
        <w:rPr>
          <w:rFonts w:ascii="TimesNewRomanOOEnc" w:hAnsi="TimesNewRomanOOEnc" w:cs="TimesNewRomanOOEnc"/>
        </w:rPr>
      </w:pPr>
      <w:r>
        <w:rPr>
          <w:rFonts w:ascii="TimesNewRomanOOEnc" w:hAnsi="TimesNewRomanOOEnc" w:cs="TimesNewRomanOOEnc"/>
        </w:rPr>
        <w:t>Pravo na nagradu stječe student koji se školuje izvan Republike Hrvatske, koji je u tekuć</w:t>
      </w:r>
      <w:r w:rsidR="00C71837">
        <w:rPr>
          <w:rFonts w:ascii="TimesNewRomanOOEnc" w:hAnsi="TimesNewRomanOOEnc" w:cs="TimesNewRomanOOEnc"/>
        </w:rPr>
        <w:t xml:space="preserve">oj godini </w:t>
      </w:r>
      <w:r>
        <w:rPr>
          <w:rFonts w:ascii="TimesNewRomanOOEnc" w:hAnsi="TimesNewRomanOOEnc" w:cs="TimesNewRomanOOEnc"/>
        </w:rPr>
        <w:t>završio godinu studija u trajanju od 12 mjeseci i koji je ostvario prosječ</w:t>
      </w:r>
      <w:r w:rsidR="00C71837">
        <w:rPr>
          <w:rFonts w:ascii="TimesNewRomanOOEnc" w:hAnsi="TimesNewRomanOOEnc" w:cs="TimesNewRomanOOEnc"/>
        </w:rPr>
        <w:t xml:space="preserve">an uspjeh koji iznosi </w:t>
      </w:r>
      <w:r>
        <w:rPr>
          <w:rFonts w:ascii="TimesNewRomanOOEnc" w:hAnsi="TimesNewRomanOOEnc" w:cs="TimesNewRomanOOEnc"/>
        </w:rPr>
        <w:t>minimalno 95% od maksimalno mogućeg na tom studiju.</w:t>
      </w:r>
    </w:p>
    <w:p w:rsidR="007404C1" w:rsidRDefault="00C71837" w:rsidP="007404C1">
      <w:pPr>
        <w:autoSpaceDE w:val="0"/>
        <w:autoSpaceDN w:val="0"/>
        <w:adjustRightInd w:val="0"/>
        <w:spacing w:after="0" w:line="240" w:lineRule="auto"/>
        <w:rPr>
          <w:rFonts w:ascii="TimesNewRoman,BoldOOEnc" w:hAnsi="TimesNewRoman,BoldOOEnc" w:cs="TimesNewRoman,BoldOOEnc"/>
          <w:b/>
          <w:bCs/>
        </w:rPr>
      </w:pPr>
      <w:r>
        <w:rPr>
          <w:rFonts w:ascii="TimesNewRoman,BoldOOEnc" w:hAnsi="TimesNewRoman,BoldOOEnc" w:cs="TimesNewRoman,BoldOOEnc"/>
          <w:b/>
          <w:bCs/>
        </w:rPr>
        <w:t xml:space="preserve">                                                      </w:t>
      </w:r>
      <w:r w:rsidR="007404C1">
        <w:rPr>
          <w:rFonts w:ascii="TimesNewRoman,BoldOOEnc" w:hAnsi="TimesNewRoman,BoldOOEnc" w:cs="TimesNewRoman,BoldOOEnc"/>
          <w:b/>
          <w:bCs/>
        </w:rPr>
        <w:t>Članak 10.</w:t>
      </w:r>
    </w:p>
    <w:p w:rsidR="007404C1" w:rsidRDefault="007404C1" w:rsidP="007404C1">
      <w:pPr>
        <w:autoSpaceDE w:val="0"/>
        <w:autoSpaceDN w:val="0"/>
        <w:adjustRightInd w:val="0"/>
        <w:spacing w:after="0" w:line="240" w:lineRule="auto"/>
        <w:rPr>
          <w:rFonts w:ascii="TimesNewRomanOOEnc" w:hAnsi="TimesNewRomanOOEnc" w:cs="TimesNewRomanOOEnc"/>
        </w:rPr>
      </w:pPr>
      <w:r>
        <w:rPr>
          <w:rFonts w:ascii="TimesNewRomanOOEnc" w:hAnsi="TimesNewRomanOOEnc" w:cs="TimesNewRomanOOEnc"/>
        </w:rPr>
        <w:t>Učenici srednjih škola i studenti se za nagrade kao kandidati prijavljuju sami.</w:t>
      </w:r>
    </w:p>
    <w:p w:rsidR="00C71837" w:rsidRDefault="00C71837" w:rsidP="007404C1">
      <w:pPr>
        <w:autoSpaceDE w:val="0"/>
        <w:autoSpaceDN w:val="0"/>
        <w:adjustRightInd w:val="0"/>
        <w:spacing w:after="0" w:line="240" w:lineRule="auto"/>
        <w:rPr>
          <w:rFonts w:ascii="TimesNewRomanOOEnc" w:hAnsi="TimesNewRomanOOEnc" w:cs="TimesNewRomanOOEnc"/>
        </w:rPr>
      </w:pPr>
    </w:p>
    <w:p w:rsidR="00C71837" w:rsidRDefault="00C71837" w:rsidP="007404C1">
      <w:pPr>
        <w:autoSpaceDE w:val="0"/>
        <w:autoSpaceDN w:val="0"/>
        <w:adjustRightInd w:val="0"/>
        <w:spacing w:after="0" w:line="240" w:lineRule="auto"/>
        <w:rPr>
          <w:rFonts w:ascii="TimesNewRomanOOEnc" w:hAnsi="TimesNewRomanOOEnc" w:cs="TimesNewRomanOOEnc"/>
        </w:rPr>
      </w:pPr>
    </w:p>
    <w:p w:rsidR="007404C1" w:rsidRDefault="00C71837" w:rsidP="007404C1">
      <w:pPr>
        <w:autoSpaceDE w:val="0"/>
        <w:autoSpaceDN w:val="0"/>
        <w:adjustRightInd w:val="0"/>
        <w:spacing w:after="0" w:line="240" w:lineRule="auto"/>
        <w:rPr>
          <w:rFonts w:ascii="TimesNewRoman,BoldOOEnc" w:hAnsi="TimesNewRoman,BoldOOEnc" w:cs="TimesNewRoman,BoldOOEnc"/>
          <w:b/>
          <w:bCs/>
        </w:rPr>
      </w:pPr>
      <w:r>
        <w:rPr>
          <w:rFonts w:ascii="TimesNewRoman,BoldOOEnc" w:hAnsi="TimesNewRoman,BoldOOEnc" w:cs="TimesNewRoman,BoldOOEnc"/>
          <w:b/>
          <w:bCs/>
        </w:rPr>
        <w:lastRenderedPageBreak/>
        <w:t xml:space="preserve">                                                      </w:t>
      </w:r>
      <w:r w:rsidR="007404C1">
        <w:rPr>
          <w:rFonts w:ascii="TimesNewRoman,BoldOOEnc" w:hAnsi="TimesNewRoman,BoldOOEnc" w:cs="TimesNewRoman,BoldOOEnc"/>
          <w:b/>
          <w:bCs/>
        </w:rPr>
        <w:t>Članak 11.</w:t>
      </w:r>
    </w:p>
    <w:p w:rsidR="007404C1" w:rsidRDefault="007404C1" w:rsidP="007404C1">
      <w:pPr>
        <w:autoSpaceDE w:val="0"/>
        <w:autoSpaceDN w:val="0"/>
        <w:adjustRightInd w:val="0"/>
        <w:spacing w:after="0" w:line="240" w:lineRule="auto"/>
        <w:rPr>
          <w:rFonts w:ascii="TimesNewRomanOOEnc" w:hAnsi="TimesNewRomanOOEnc" w:cs="TimesNewRomanOOEnc"/>
        </w:rPr>
      </w:pPr>
      <w:r>
        <w:rPr>
          <w:rFonts w:ascii="TimesNewRomanOOEnc" w:hAnsi="TimesNewRomanOOEnc" w:cs="TimesNewRomanOOEnc"/>
        </w:rPr>
        <w:t>Općinski načelnik donosi Zaključak o objavi natječaja, imenuje Povjerenstvo za provedbu natječ</w:t>
      </w:r>
      <w:r w:rsidR="00C71837">
        <w:rPr>
          <w:rFonts w:ascii="TimesNewRomanOOEnc" w:hAnsi="TimesNewRomanOOEnc" w:cs="TimesNewRomanOOEnc"/>
        </w:rPr>
        <w:t xml:space="preserve">aja, </w:t>
      </w:r>
      <w:r>
        <w:rPr>
          <w:rFonts w:ascii="TimesNewRomanOOEnc" w:hAnsi="TimesNewRomanOOEnc" w:cs="TimesNewRomanOOEnc"/>
        </w:rPr>
        <w:t>utvrđuje novčani iznos nagrade, te po dostavljenom prijedlogu Povjerenstva donosi konač</w:t>
      </w:r>
      <w:r w:rsidR="00C71837">
        <w:rPr>
          <w:rFonts w:ascii="TimesNewRomanOOEnc" w:hAnsi="TimesNewRomanOOEnc" w:cs="TimesNewRomanOOEnc"/>
        </w:rPr>
        <w:t xml:space="preserve">nu odluku o </w:t>
      </w:r>
      <w:r>
        <w:rPr>
          <w:rFonts w:ascii="TimesNewRomanOOEnc" w:hAnsi="TimesNewRomanOOEnc" w:cs="TimesNewRomanOOEnc"/>
        </w:rPr>
        <w:t>izboru nagrađenih učenika i studenata i načinu dodjele nagrade.</w:t>
      </w:r>
    </w:p>
    <w:p w:rsidR="007404C1" w:rsidRDefault="00C71837" w:rsidP="007404C1">
      <w:pPr>
        <w:autoSpaceDE w:val="0"/>
        <w:autoSpaceDN w:val="0"/>
        <w:adjustRightInd w:val="0"/>
        <w:spacing w:after="0" w:line="240" w:lineRule="auto"/>
        <w:rPr>
          <w:rFonts w:ascii="TimesNewRoman,BoldOOEnc" w:hAnsi="TimesNewRoman,BoldOOEnc" w:cs="TimesNewRoman,BoldOOEnc"/>
          <w:b/>
          <w:bCs/>
        </w:rPr>
      </w:pPr>
      <w:r>
        <w:rPr>
          <w:rFonts w:ascii="TimesNewRoman,BoldOOEnc" w:hAnsi="TimesNewRoman,BoldOOEnc" w:cs="TimesNewRoman,BoldOOEnc"/>
          <w:b/>
          <w:bCs/>
        </w:rPr>
        <w:t xml:space="preserve">                                                      </w:t>
      </w:r>
      <w:r w:rsidR="007404C1">
        <w:rPr>
          <w:rFonts w:ascii="TimesNewRoman,BoldOOEnc" w:hAnsi="TimesNewRoman,BoldOOEnc" w:cs="TimesNewRoman,BoldOOEnc"/>
          <w:b/>
          <w:bCs/>
        </w:rPr>
        <w:t>Članak 12.</w:t>
      </w:r>
    </w:p>
    <w:p w:rsidR="007404C1" w:rsidRDefault="007404C1" w:rsidP="007404C1">
      <w:pPr>
        <w:autoSpaceDE w:val="0"/>
        <w:autoSpaceDN w:val="0"/>
        <w:adjustRightInd w:val="0"/>
        <w:spacing w:after="0" w:line="240" w:lineRule="auto"/>
        <w:rPr>
          <w:rFonts w:ascii="TimesNewRomanOOEnc" w:hAnsi="TimesNewRomanOOEnc" w:cs="TimesNewRomanOOEnc"/>
        </w:rPr>
      </w:pPr>
      <w:r>
        <w:rPr>
          <w:rFonts w:ascii="TimesNewRomanOOEnc" w:hAnsi="TimesNewRomanOOEnc" w:cs="TimesNewRomanOOEnc"/>
        </w:rPr>
        <w:t>Prijavi za natječaj uz ispunjeni obrazac prijave treba priložiti:</w:t>
      </w:r>
    </w:p>
    <w:p w:rsidR="007404C1" w:rsidRDefault="007404C1" w:rsidP="007404C1">
      <w:pPr>
        <w:autoSpaceDE w:val="0"/>
        <w:autoSpaceDN w:val="0"/>
        <w:adjustRightInd w:val="0"/>
        <w:spacing w:after="0" w:line="240" w:lineRule="auto"/>
        <w:rPr>
          <w:rFonts w:ascii="TimesNewRomanOOEnc" w:hAnsi="TimesNewRomanOOEnc" w:cs="TimesNewRomanOOEnc"/>
        </w:rPr>
      </w:pPr>
      <w:r>
        <w:rPr>
          <w:rFonts w:ascii="TimesNewRomanOOEnc" w:hAnsi="TimesNewRomanOOEnc" w:cs="TimesNewRomanOOEnc"/>
        </w:rPr>
        <w:t>- potvrdu MUP-a o prebivalištu na području Općine,</w:t>
      </w:r>
    </w:p>
    <w:p w:rsidR="007404C1" w:rsidRDefault="007404C1" w:rsidP="00740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presliku domovnice,</w:t>
      </w:r>
    </w:p>
    <w:p w:rsidR="007404C1" w:rsidRDefault="007404C1" w:rsidP="007404C1">
      <w:pPr>
        <w:autoSpaceDE w:val="0"/>
        <w:autoSpaceDN w:val="0"/>
        <w:adjustRightInd w:val="0"/>
        <w:spacing w:after="0" w:line="240" w:lineRule="auto"/>
        <w:rPr>
          <w:rFonts w:ascii="TimesNewRomanOOEnc" w:hAnsi="TimesNewRomanOOEnc" w:cs="TimesNewRomanOOEnc"/>
        </w:rPr>
      </w:pPr>
      <w:r>
        <w:rPr>
          <w:rFonts w:ascii="TimesNewRomanOOEnc" w:hAnsi="TimesNewRomanOOEnc" w:cs="TimesNewRomanOOEnc"/>
        </w:rPr>
        <w:t>- presliku svjedodžbi - za učenike osnovnih i srednjih škola,</w:t>
      </w:r>
    </w:p>
    <w:p w:rsidR="007404C1" w:rsidRDefault="007404C1" w:rsidP="00740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presliku potvrde fakulteta o polo</w:t>
      </w:r>
      <w:r>
        <w:rPr>
          <w:rFonts w:ascii="TimesNewRoman" w:hAnsi="TimesNewRoman" w:cs="TimesNewRoman"/>
        </w:rPr>
        <w:t>ž</w:t>
      </w:r>
      <w:r>
        <w:rPr>
          <w:rFonts w:ascii="Times New Roman" w:hAnsi="Times New Roman" w:cs="Times New Roman"/>
        </w:rPr>
        <w:t>enim ispitima - za studente.</w:t>
      </w:r>
    </w:p>
    <w:p w:rsidR="007404C1" w:rsidRDefault="007404C1" w:rsidP="007404C1">
      <w:pPr>
        <w:autoSpaceDE w:val="0"/>
        <w:autoSpaceDN w:val="0"/>
        <w:adjustRightInd w:val="0"/>
        <w:spacing w:after="0" w:line="240" w:lineRule="auto"/>
        <w:rPr>
          <w:rFonts w:ascii="TimesNewRomanOOEnc" w:hAnsi="TimesNewRomanOOEnc" w:cs="TimesNewRomanOOEnc"/>
        </w:rPr>
      </w:pPr>
      <w:r>
        <w:rPr>
          <w:rFonts w:ascii="TimesNewRomanOOEnc" w:hAnsi="TimesNewRomanOOEnc" w:cs="TimesNewRomanOOEnc"/>
        </w:rPr>
        <w:t>Nepravovremene i nepotpune prijave neće se razmatrati.</w:t>
      </w:r>
    </w:p>
    <w:p w:rsidR="007404C1" w:rsidRPr="00C71837" w:rsidRDefault="007404C1" w:rsidP="007404C1">
      <w:pPr>
        <w:autoSpaceDE w:val="0"/>
        <w:autoSpaceDN w:val="0"/>
        <w:adjustRightInd w:val="0"/>
        <w:spacing w:after="0" w:line="240" w:lineRule="auto"/>
        <w:rPr>
          <w:rFonts w:ascii="TimesNewRomanOOEnc" w:hAnsi="TimesNewRomanOOEnc" w:cs="TimesNewRomanOOEnc"/>
        </w:rPr>
      </w:pPr>
      <w:r>
        <w:rPr>
          <w:rFonts w:ascii="TimesNewRomanOOEnc" w:hAnsi="TimesNewRomanOOEnc" w:cs="TimesNewRomanOOEnc"/>
        </w:rPr>
        <w:t>Učenici i studenti koji se školuju izvan Republike Hrvatske dokumentaciju iz stavka 1. ovog č</w:t>
      </w:r>
      <w:r w:rsidR="00C71837">
        <w:rPr>
          <w:rFonts w:ascii="TimesNewRomanOOEnc" w:hAnsi="TimesNewRomanOOEnc" w:cs="TimesNewRomanOOEnc"/>
        </w:rPr>
        <w:t xml:space="preserve">lanka </w:t>
      </w:r>
      <w:r>
        <w:rPr>
          <w:rFonts w:ascii="TimesNewRomanOOEnc" w:hAnsi="TimesNewRomanOOEnc" w:cs="TimesNewRomanOOEnc"/>
        </w:rPr>
        <w:t>dužni su dostaviti na hrvatskom jeziku ovjerenu od strane sudskog tumača kao i važeć</w:t>
      </w:r>
      <w:r w:rsidR="00C71837">
        <w:rPr>
          <w:rFonts w:ascii="TimesNewRomanOOEnc" w:hAnsi="TimesNewRomanOOEnc" w:cs="TimesNewRomanOOEnc"/>
        </w:rPr>
        <w:t xml:space="preserve">i sustav </w:t>
      </w:r>
      <w:r>
        <w:rPr>
          <w:rFonts w:ascii="Times New Roman" w:hAnsi="Times New Roman" w:cs="Times New Roman"/>
        </w:rPr>
        <w:t xml:space="preserve">ocjenjivanja u ustanovi u kojoj se </w:t>
      </w:r>
      <w:r>
        <w:rPr>
          <w:rFonts w:ascii="TimesNewRoman" w:hAnsi="TimesNewRoman" w:cs="TimesNewRoman"/>
        </w:rPr>
        <w:t>š</w:t>
      </w:r>
      <w:r>
        <w:rPr>
          <w:rFonts w:ascii="Times New Roman" w:hAnsi="Times New Roman" w:cs="Times New Roman"/>
        </w:rPr>
        <w:t>koluju.</w:t>
      </w:r>
    </w:p>
    <w:p w:rsidR="007404C1" w:rsidRDefault="00C71837" w:rsidP="007404C1">
      <w:pPr>
        <w:autoSpaceDE w:val="0"/>
        <w:autoSpaceDN w:val="0"/>
        <w:adjustRightInd w:val="0"/>
        <w:spacing w:after="0" w:line="240" w:lineRule="auto"/>
        <w:rPr>
          <w:rFonts w:ascii="TimesNewRoman,BoldOOEnc" w:hAnsi="TimesNewRoman,BoldOOEnc" w:cs="TimesNewRoman,BoldOOEnc"/>
          <w:b/>
          <w:bCs/>
        </w:rPr>
      </w:pPr>
      <w:r>
        <w:rPr>
          <w:rFonts w:ascii="TimesNewRoman,BoldOOEnc" w:hAnsi="TimesNewRoman,BoldOOEnc" w:cs="TimesNewRoman,BoldOOEnc"/>
          <w:b/>
          <w:bCs/>
        </w:rPr>
        <w:t xml:space="preserve">                                                       </w:t>
      </w:r>
      <w:r w:rsidR="007404C1">
        <w:rPr>
          <w:rFonts w:ascii="TimesNewRoman,BoldOOEnc" w:hAnsi="TimesNewRoman,BoldOOEnc" w:cs="TimesNewRoman,BoldOOEnc"/>
          <w:b/>
          <w:bCs/>
        </w:rPr>
        <w:t>Članak 13.</w:t>
      </w:r>
    </w:p>
    <w:p w:rsidR="007404C1" w:rsidRDefault="007404C1" w:rsidP="007404C1">
      <w:pPr>
        <w:autoSpaceDE w:val="0"/>
        <w:autoSpaceDN w:val="0"/>
        <w:adjustRightInd w:val="0"/>
        <w:spacing w:after="0" w:line="240" w:lineRule="auto"/>
        <w:rPr>
          <w:rFonts w:ascii="TimesNewRomanOOEnc" w:hAnsi="TimesNewRomanOOEnc" w:cs="TimesNewRomanOOEnc"/>
        </w:rPr>
      </w:pPr>
      <w:r>
        <w:rPr>
          <w:rFonts w:ascii="TimesNewRomanOOEnc" w:hAnsi="TimesNewRomanOOEnc" w:cs="TimesNewRomanOOEnc"/>
        </w:rPr>
        <w:t>Ovaj Pravilnik objavit ć</w:t>
      </w:r>
      <w:r w:rsidR="00C71837">
        <w:rPr>
          <w:rFonts w:ascii="TimesNewRomanOOEnc" w:hAnsi="TimesNewRomanOOEnc" w:cs="TimesNewRomanOOEnc"/>
        </w:rPr>
        <w:t>e se</w:t>
      </w:r>
      <w:r>
        <w:rPr>
          <w:rFonts w:ascii="TimesNewRomanOOEnc" w:hAnsi="TimesNewRomanOOEnc" w:cs="TimesNewRomanOOEnc"/>
        </w:rPr>
        <w:t>, na službenoj internetskoj stranici Općine i oglasnim</w:t>
      </w:r>
    </w:p>
    <w:p w:rsidR="007404C1" w:rsidRDefault="007404C1" w:rsidP="007404C1">
      <w:pPr>
        <w:autoSpaceDE w:val="0"/>
        <w:autoSpaceDN w:val="0"/>
        <w:adjustRightInd w:val="0"/>
        <w:spacing w:after="0" w:line="240" w:lineRule="auto"/>
        <w:rPr>
          <w:rFonts w:ascii="TimesNewRomanOOEnc" w:hAnsi="TimesNewRomanOOEnc" w:cs="TimesNewRomanOOEnc"/>
        </w:rPr>
      </w:pPr>
      <w:r>
        <w:rPr>
          <w:rFonts w:ascii="TimesNewRomanOOEnc" w:hAnsi="TimesNewRomanOOEnc" w:cs="TimesNewRomanOOEnc"/>
        </w:rPr>
        <w:t>pločama Opć</w:t>
      </w:r>
      <w:r w:rsidR="00C71837">
        <w:rPr>
          <w:rFonts w:ascii="TimesNewRomanOOEnc" w:hAnsi="TimesNewRomanOOEnc" w:cs="TimesNewRomanOOEnc"/>
        </w:rPr>
        <w:t>ine</w:t>
      </w:r>
      <w:r>
        <w:rPr>
          <w:rFonts w:ascii="TimesNewRomanOOEnc" w:hAnsi="TimesNewRomanOOEnc" w:cs="TimesNewRomanOOEnc"/>
        </w:rPr>
        <w:t>, a stupa na snagu osam dana od dana objave</w:t>
      </w:r>
      <w:r w:rsidR="00C71837">
        <w:rPr>
          <w:rFonts w:ascii="TimesNewRomanOOEnc" w:hAnsi="TimesNewRomanOOEnc" w:cs="TimesNewRomanOOEnc"/>
        </w:rPr>
        <w:t xml:space="preserve"> u Službenom glasniku Zadarske županije</w:t>
      </w:r>
      <w:r>
        <w:rPr>
          <w:rFonts w:ascii="TimesNewRomanOOEnc" w:hAnsi="TimesNewRomanOOEnc" w:cs="TimesNewRomanOOEnc"/>
        </w:rPr>
        <w:t>.</w:t>
      </w:r>
    </w:p>
    <w:p w:rsidR="00C71837" w:rsidRDefault="00C71837" w:rsidP="007404C1">
      <w:pPr>
        <w:autoSpaceDE w:val="0"/>
        <w:autoSpaceDN w:val="0"/>
        <w:adjustRightInd w:val="0"/>
        <w:spacing w:after="0" w:line="240" w:lineRule="auto"/>
        <w:rPr>
          <w:rFonts w:ascii="TimesNewRomanOOEnc" w:hAnsi="TimesNewRomanOOEnc" w:cs="TimesNewRomanOOEnc"/>
        </w:rPr>
      </w:pPr>
    </w:p>
    <w:p w:rsidR="007404C1" w:rsidRDefault="007404C1" w:rsidP="00740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 w:rsidR="00F36E6B">
        <w:rPr>
          <w:rFonts w:ascii="Times New Roman" w:hAnsi="Times New Roman" w:cs="Times New Roman"/>
        </w:rPr>
        <w:t>602-01/16-01/02</w:t>
      </w:r>
    </w:p>
    <w:p w:rsidR="007404C1" w:rsidRDefault="007404C1" w:rsidP="00740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Ur</w:t>
      </w:r>
      <w:proofErr w:type="spellEnd"/>
      <w:r>
        <w:rPr>
          <w:rFonts w:ascii="Times New Roman" w:hAnsi="Times New Roman" w:cs="Times New Roman"/>
        </w:rPr>
        <w:t>. broj:</w:t>
      </w:r>
      <w:r w:rsidR="00F36E6B">
        <w:rPr>
          <w:rFonts w:ascii="Times New Roman" w:hAnsi="Times New Roman" w:cs="Times New Roman"/>
        </w:rPr>
        <w:t>2198/33-40-16-1</w:t>
      </w:r>
    </w:p>
    <w:p w:rsidR="00C71837" w:rsidRDefault="00C71837" w:rsidP="00740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404C1" w:rsidRDefault="00D403A5" w:rsidP="00740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Kolanu, 23. svibnja</w:t>
      </w:r>
      <w:r w:rsidR="00C71837">
        <w:rPr>
          <w:rFonts w:ascii="Times New Roman" w:hAnsi="Times New Roman" w:cs="Times New Roman"/>
        </w:rPr>
        <w:t>. 2016</w:t>
      </w:r>
      <w:r w:rsidR="007404C1">
        <w:rPr>
          <w:rFonts w:ascii="Times New Roman" w:hAnsi="Times New Roman" w:cs="Times New Roman"/>
        </w:rPr>
        <w:t>. godine</w:t>
      </w:r>
    </w:p>
    <w:p w:rsidR="007404C1" w:rsidRDefault="007404C1" w:rsidP="007404C1">
      <w:pPr>
        <w:autoSpaceDE w:val="0"/>
        <w:autoSpaceDN w:val="0"/>
        <w:adjustRightInd w:val="0"/>
        <w:spacing w:after="0" w:line="240" w:lineRule="auto"/>
        <w:rPr>
          <w:rFonts w:ascii="TimesNewRomanOOEnc" w:hAnsi="TimesNewRomanOOEnc" w:cs="TimesNewRomanOOEnc"/>
        </w:rPr>
      </w:pPr>
      <w:r>
        <w:rPr>
          <w:rFonts w:ascii="TimesNewRomanOOEnc" w:hAnsi="TimesNewRomanOOEnc" w:cs="TimesNewRomanOOEnc"/>
        </w:rPr>
        <w:t>OPĆINSKO VIJEĆE</w:t>
      </w:r>
    </w:p>
    <w:p w:rsidR="007404C1" w:rsidRDefault="007404C1" w:rsidP="007404C1">
      <w:pPr>
        <w:autoSpaceDE w:val="0"/>
        <w:autoSpaceDN w:val="0"/>
        <w:adjustRightInd w:val="0"/>
        <w:spacing w:after="0" w:line="240" w:lineRule="auto"/>
        <w:rPr>
          <w:rFonts w:ascii="TimesNewRomanOOEnc" w:hAnsi="TimesNewRomanOOEnc" w:cs="TimesNewRomanOOEnc"/>
        </w:rPr>
      </w:pPr>
      <w:r>
        <w:rPr>
          <w:rFonts w:ascii="TimesNewRomanOOEnc" w:hAnsi="TimesNewRomanOOEnc" w:cs="TimesNewRomanOOEnc"/>
        </w:rPr>
        <w:t>OPĆ</w:t>
      </w:r>
      <w:r w:rsidR="00C71837">
        <w:rPr>
          <w:rFonts w:ascii="TimesNewRomanOOEnc" w:hAnsi="TimesNewRomanOOEnc" w:cs="TimesNewRomanOOEnc"/>
        </w:rPr>
        <w:t>INE KOLAN</w:t>
      </w:r>
    </w:p>
    <w:p w:rsidR="007404C1" w:rsidRDefault="007404C1" w:rsidP="00740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PREDSJEDNIK</w:t>
      </w:r>
    </w:p>
    <w:p w:rsidR="00CB5CAB" w:rsidRDefault="00C71837" w:rsidP="007404C1">
      <w:r>
        <w:rPr>
          <w:rFonts w:ascii="Times New Roman" w:hAnsi="Times New Roman" w:cs="Times New Roman"/>
        </w:rPr>
        <w:t>Branimir Tauzer</w:t>
      </w:r>
    </w:p>
    <w:sectPr w:rsidR="00CB5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OOEn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OOEn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4C1"/>
    <w:rsid w:val="0063055A"/>
    <w:rsid w:val="007404C1"/>
    <w:rsid w:val="00C71837"/>
    <w:rsid w:val="00CB5CAB"/>
    <w:rsid w:val="00D403A5"/>
    <w:rsid w:val="00F3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Opcina Kolan</Company>
  <LinksUpToDate>false</LinksUpToDate>
  <CharactersWithSpaces>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 Supraha</dc:creator>
  <cp:lastModifiedBy>Korisnik</cp:lastModifiedBy>
  <cp:revision>2</cp:revision>
  <cp:lastPrinted>2016-05-25T06:05:00Z</cp:lastPrinted>
  <dcterms:created xsi:type="dcterms:W3CDTF">2016-06-10T09:24:00Z</dcterms:created>
  <dcterms:modified xsi:type="dcterms:W3CDTF">2016-06-10T09:24:00Z</dcterms:modified>
</cp:coreProperties>
</file>