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2F9DE" w14:textId="77777777" w:rsidR="00995931" w:rsidRPr="00995931" w:rsidRDefault="00995931" w:rsidP="00995931">
      <w:pPr>
        <w:jc w:val="both"/>
        <w:rPr>
          <w:rFonts w:ascii="Times New Roman" w:hAnsi="Times New Roman" w:cs="Times New Roman"/>
          <w:sz w:val="24"/>
          <w:szCs w:val="24"/>
        </w:rPr>
      </w:pPr>
      <w:r w:rsidRPr="00995931">
        <w:rPr>
          <w:rFonts w:ascii="Times New Roman" w:hAnsi="Times New Roman" w:cs="Times New Roman"/>
          <w:sz w:val="24"/>
          <w:szCs w:val="24"/>
        </w:rPr>
        <w:t>Na temelju članka 26. Zakona o predškolskom odgoju i obrazovanju („Narodne novine“, broj: 10/97, 107/07, 94/13, 98/19, 57/22, 101/23, 22/26), članka 52. Statuta Dječjeg vrtića Parunkica (KLASA:602-02/25-01/06, URBROJ:2198-33-01/01-5-1), članka 11. Pravilnika o unutarnjem ustrojstvu i načinu rada Dječjeg vrtića Parunkica (KLASA:601-02/25-01/05, URBROJ:2198-33-01/01-25-1), Dopune Pravilnika o unutarnjem ustrojstvu i načinu rada Dječjeg vrtića Parunkica (KLASA:601-02/26-01/14, URBROJ:2198-33-02/02-26-3) i odluke Upravnog vijeća od 30. lipnja 2026., Upravno vijeće Dječjeg vrtića Parunkica raspisuje</w:t>
      </w:r>
    </w:p>
    <w:p w14:paraId="53F0E10C" w14:textId="77777777" w:rsidR="00995931" w:rsidRPr="00995931" w:rsidRDefault="00995931" w:rsidP="009959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624905" w14:textId="5D81B45B" w:rsidR="00D82D51" w:rsidRPr="00995931" w:rsidRDefault="004B12F6" w:rsidP="00C415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931"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73D45F1E" w14:textId="3D4553C9" w:rsidR="004B12F6" w:rsidRPr="00995931" w:rsidRDefault="004B12F6" w:rsidP="009A71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931">
        <w:rPr>
          <w:rFonts w:ascii="Times New Roman" w:hAnsi="Times New Roman" w:cs="Times New Roman"/>
          <w:b/>
          <w:bCs/>
          <w:sz w:val="24"/>
          <w:szCs w:val="24"/>
        </w:rPr>
        <w:t>za prijem u radni odnos</w:t>
      </w:r>
    </w:p>
    <w:p w14:paraId="47E3F0F4" w14:textId="0CBFCEC6" w:rsidR="004B12F6" w:rsidRPr="00995931" w:rsidRDefault="00742ABF" w:rsidP="00FE1306">
      <w:pPr>
        <w:pStyle w:val="Odlomakpopisa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931">
        <w:rPr>
          <w:rFonts w:ascii="Times New Roman" w:hAnsi="Times New Roman" w:cs="Times New Roman"/>
          <w:b/>
          <w:bCs/>
          <w:sz w:val="24"/>
          <w:szCs w:val="24"/>
        </w:rPr>
        <w:t>SPREMAČ/ICA – SERVIR/KA</w:t>
      </w:r>
      <w:r w:rsidR="006F28B2" w:rsidRPr="00995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12F6" w:rsidRPr="00995931">
        <w:rPr>
          <w:rFonts w:ascii="Times New Roman" w:hAnsi="Times New Roman" w:cs="Times New Roman"/>
          <w:b/>
          <w:bCs/>
          <w:sz w:val="24"/>
          <w:szCs w:val="24"/>
        </w:rPr>
        <w:t xml:space="preserve"> (m/ž) – </w:t>
      </w:r>
      <w:r w:rsidR="00FE1306" w:rsidRPr="0099593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B12F6" w:rsidRPr="00995931">
        <w:rPr>
          <w:rFonts w:ascii="Times New Roman" w:hAnsi="Times New Roman" w:cs="Times New Roman"/>
          <w:b/>
          <w:bCs/>
          <w:sz w:val="24"/>
          <w:szCs w:val="24"/>
        </w:rPr>
        <w:t xml:space="preserve"> izvršitelj za rad u punom radnom vremenu na neodređeno radno vrijeme</w:t>
      </w:r>
    </w:p>
    <w:p w14:paraId="5B42BA53" w14:textId="29F2D5ED" w:rsidR="004B12F6" w:rsidRPr="00995931" w:rsidRDefault="004B12F6" w:rsidP="009A71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059B6B" w14:textId="0A6B889A" w:rsidR="004B12F6" w:rsidRPr="00995931" w:rsidRDefault="004B12F6" w:rsidP="009A71DF">
      <w:pPr>
        <w:jc w:val="both"/>
        <w:rPr>
          <w:rFonts w:ascii="Times New Roman" w:hAnsi="Times New Roman" w:cs="Times New Roman"/>
          <w:sz w:val="24"/>
          <w:szCs w:val="24"/>
        </w:rPr>
      </w:pPr>
      <w:r w:rsidRPr="00995931">
        <w:rPr>
          <w:rFonts w:ascii="Times New Roman" w:hAnsi="Times New Roman" w:cs="Times New Roman"/>
          <w:sz w:val="24"/>
          <w:szCs w:val="24"/>
        </w:rPr>
        <w:t>Kandidati moraju ispunjavati</w:t>
      </w:r>
      <w:r w:rsidR="00EF7847" w:rsidRPr="00995931">
        <w:rPr>
          <w:rFonts w:ascii="Times New Roman" w:hAnsi="Times New Roman" w:cs="Times New Roman"/>
          <w:sz w:val="24"/>
          <w:szCs w:val="24"/>
        </w:rPr>
        <w:t xml:space="preserve">, osim općih </w:t>
      </w:r>
      <w:r w:rsidRPr="00995931">
        <w:rPr>
          <w:rFonts w:ascii="Times New Roman" w:hAnsi="Times New Roman" w:cs="Times New Roman"/>
          <w:sz w:val="24"/>
          <w:szCs w:val="24"/>
        </w:rPr>
        <w:t>uvjet</w:t>
      </w:r>
      <w:r w:rsidR="00EF7847" w:rsidRPr="00995931">
        <w:rPr>
          <w:rFonts w:ascii="Times New Roman" w:hAnsi="Times New Roman" w:cs="Times New Roman"/>
          <w:sz w:val="24"/>
          <w:szCs w:val="24"/>
        </w:rPr>
        <w:t>a, i uvjete propisane</w:t>
      </w:r>
      <w:r w:rsidRPr="00995931">
        <w:rPr>
          <w:rFonts w:ascii="Times New Roman" w:hAnsi="Times New Roman" w:cs="Times New Roman"/>
          <w:sz w:val="24"/>
          <w:szCs w:val="24"/>
        </w:rPr>
        <w:t xml:space="preserve"> </w:t>
      </w:r>
      <w:r w:rsidR="00EF7847" w:rsidRPr="00995931">
        <w:rPr>
          <w:rFonts w:ascii="Times New Roman" w:hAnsi="Times New Roman" w:cs="Times New Roman"/>
          <w:sz w:val="24"/>
          <w:szCs w:val="24"/>
        </w:rPr>
        <w:t>člancima</w:t>
      </w:r>
      <w:r w:rsidRPr="00995931">
        <w:rPr>
          <w:rFonts w:ascii="Times New Roman" w:hAnsi="Times New Roman" w:cs="Times New Roman"/>
          <w:sz w:val="24"/>
          <w:szCs w:val="24"/>
        </w:rPr>
        <w:t xml:space="preserve"> 24. i 25. Zakona o predškolskom odgoju i obrazovanju i prema članku 3. Pravilnika o odgovarajućoj vrsti i razini obrazovanja odgojno – obrazovnih i ostalih radnika u dječjem vrtiću, ustanovama te drugim pravnim i fizički osobama koje provode programe ranog i predškolskog odgoja i obrazovanja (</w:t>
      </w:r>
      <w:r w:rsidR="00C81D1A" w:rsidRPr="00995931">
        <w:rPr>
          <w:rFonts w:ascii="Times New Roman" w:hAnsi="Times New Roman" w:cs="Times New Roman"/>
          <w:sz w:val="24"/>
          <w:szCs w:val="24"/>
        </w:rPr>
        <w:t xml:space="preserve">„Narodne novine“, broj: </w:t>
      </w:r>
      <w:r w:rsidRPr="00995931">
        <w:rPr>
          <w:rFonts w:ascii="Times New Roman" w:hAnsi="Times New Roman" w:cs="Times New Roman"/>
          <w:sz w:val="24"/>
          <w:szCs w:val="24"/>
        </w:rPr>
        <w:t>145/24)</w:t>
      </w:r>
      <w:r w:rsidR="00EF7847" w:rsidRPr="00995931">
        <w:rPr>
          <w:rFonts w:ascii="Times New Roman" w:hAnsi="Times New Roman" w:cs="Times New Roman"/>
          <w:sz w:val="24"/>
          <w:szCs w:val="24"/>
        </w:rPr>
        <w:t xml:space="preserve"> i sukladno Pravilniku o unutarnjem ustrojstvu i načinu rada dječjeg vrtića ''Parunkica'' (KLASA: 601-02/25-01/05, URBROJ: 2198-33-01/01-25-1)</w:t>
      </w:r>
      <w:r w:rsidRPr="0099593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455CB8" w14:textId="77777777" w:rsidR="00742ABF" w:rsidRPr="00995931" w:rsidRDefault="00742ABF" w:rsidP="00742AB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931">
        <w:rPr>
          <w:rFonts w:ascii="Times New Roman" w:hAnsi="Times New Roman" w:cs="Times New Roman"/>
          <w:sz w:val="24"/>
          <w:szCs w:val="24"/>
        </w:rPr>
        <w:t>NKV radnik (osnovna škola),</w:t>
      </w:r>
    </w:p>
    <w:p w14:paraId="4302B731" w14:textId="77777777" w:rsidR="00742ABF" w:rsidRPr="00995931" w:rsidRDefault="00742ABF" w:rsidP="00742AB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931">
        <w:rPr>
          <w:rFonts w:ascii="Times New Roman" w:hAnsi="Times New Roman" w:cs="Times New Roman"/>
          <w:sz w:val="24"/>
          <w:szCs w:val="24"/>
        </w:rPr>
        <w:t>6 mjeseci radnog iskustva na istim i sličnim poslovima</w:t>
      </w:r>
    </w:p>
    <w:p w14:paraId="72B2577B" w14:textId="4B6507D5" w:rsidR="00FE1306" w:rsidRPr="00995931" w:rsidRDefault="00742ABF" w:rsidP="00742AB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931">
        <w:rPr>
          <w:rFonts w:ascii="Times New Roman" w:hAnsi="Times New Roman" w:cs="Times New Roman"/>
          <w:sz w:val="24"/>
          <w:szCs w:val="24"/>
        </w:rPr>
        <w:t xml:space="preserve">zdravstvena sposobnost potrebna za obavljanje posla </w:t>
      </w:r>
    </w:p>
    <w:p w14:paraId="57B3036F" w14:textId="206F470F" w:rsidR="00EF7847" w:rsidRPr="00995931" w:rsidRDefault="00FE1306" w:rsidP="00EF784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931">
        <w:rPr>
          <w:rFonts w:ascii="Times New Roman" w:hAnsi="Times New Roman" w:cs="Times New Roman"/>
          <w:sz w:val="24"/>
          <w:szCs w:val="24"/>
        </w:rPr>
        <w:t>d</w:t>
      </w:r>
      <w:r w:rsidR="00EF7847" w:rsidRPr="00995931">
        <w:rPr>
          <w:rFonts w:ascii="Times New Roman" w:hAnsi="Times New Roman" w:cs="Times New Roman"/>
          <w:sz w:val="24"/>
          <w:szCs w:val="24"/>
        </w:rPr>
        <w:t>a nije pravomoćno osuđivan/a za kaznena djela iz članka 25. Zakona o predškolskom odgoju i obrazovanju</w:t>
      </w:r>
    </w:p>
    <w:p w14:paraId="111AE0A6" w14:textId="256524F6" w:rsidR="00013AE7" w:rsidRPr="00995931" w:rsidRDefault="00013AE7" w:rsidP="00013A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931">
        <w:rPr>
          <w:rFonts w:ascii="Times New Roman" w:eastAsia="Times New Roman" w:hAnsi="Times New Roman" w:cs="Times New Roman"/>
          <w:sz w:val="24"/>
          <w:szCs w:val="24"/>
        </w:rPr>
        <w:t xml:space="preserve">Pored navedenih uvjeta kandidati moraju ispunjavati i </w:t>
      </w:r>
      <w:r w:rsidRPr="00995931">
        <w:rPr>
          <w:rFonts w:ascii="Times New Roman" w:eastAsia="Times New Roman" w:hAnsi="Times New Roman" w:cs="Times New Roman"/>
          <w:b/>
          <w:bCs/>
          <w:sz w:val="24"/>
          <w:szCs w:val="24"/>
        </w:rPr>
        <w:t>opće uvjete</w:t>
      </w:r>
      <w:r w:rsidRPr="00995931">
        <w:rPr>
          <w:rFonts w:ascii="Times New Roman" w:eastAsia="Times New Roman" w:hAnsi="Times New Roman" w:cs="Times New Roman"/>
          <w:sz w:val="24"/>
          <w:szCs w:val="24"/>
        </w:rPr>
        <w:t xml:space="preserve"> za prijem u radni odnos:</w:t>
      </w:r>
    </w:p>
    <w:p w14:paraId="4F290BFB" w14:textId="77777777" w:rsidR="00013AE7" w:rsidRPr="00995931" w:rsidRDefault="00013AE7" w:rsidP="00013A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931">
        <w:rPr>
          <w:rFonts w:ascii="Times New Roman" w:eastAsia="Times New Roman" w:hAnsi="Times New Roman" w:cs="Times New Roman"/>
          <w:sz w:val="24"/>
          <w:szCs w:val="24"/>
        </w:rPr>
        <w:t>punoljetnost</w:t>
      </w:r>
    </w:p>
    <w:p w14:paraId="74BD878E" w14:textId="77777777" w:rsidR="00013AE7" w:rsidRPr="00995931" w:rsidRDefault="00013AE7" w:rsidP="00013A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931">
        <w:rPr>
          <w:rFonts w:ascii="Times New Roman" w:eastAsia="Times New Roman" w:hAnsi="Times New Roman" w:cs="Times New Roman"/>
          <w:sz w:val="24"/>
          <w:szCs w:val="24"/>
        </w:rPr>
        <w:t>hrvatsko državljanstvo</w:t>
      </w:r>
    </w:p>
    <w:p w14:paraId="04CEDA09" w14:textId="0E8F2D11" w:rsidR="00C415D8" w:rsidRPr="00995931" w:rsidRDefault="00013AE7" w:rsidP="00C415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931">
        <w:rPr>
          <w:rFonts w:ascii="Times New Roman" w:eastAsia="Times New Roman" w:hAnsi="Times New Roman" w:cs="Times New Roman"/>
          <w:sz w:val="24"/>
          <w:szCs w:val="24"/>
        </w:rPr>
        <w:t>zdravstvena sposobnost za obavljanje poslova radnog mjesta</w:t>
      </w:r>
      <w:r w:rsidR="00C415D8" w:rsidRPr="009959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95931">
        <w:rPr>
          <w:rFonts w:ascii="Times New Roman" w:eastAsia="Times New Roman" w:hAnsi="Times New Roman" w:cs="Times New Roman"/>
          <w:sz w:val="24"/>
          <w:szCs w:val="24"/>
        </w:rPr>
        <w:t>Dokaz o zdravstvenoj sposobnosti za obavljanje poslova radnog mjesta dostavit će izabrani kandidat po dostavljenoj obavijesti o izboru</w:t>
      </w:r>
    </w:p>
    <w:p w14:paraId="13BEF02C" w14:textId="77777777" w:rsidR="00C81D1A" w:rsidRPr="00995931" w:rsidRDefault="00013AE7" w:rsidP="00013A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931">
        <w:rPr>
          <w:rFonts w:ascii="Times New Roman" w:eastAsia="Times New Roman" w:hAnsi="Times New Roman" w:cs="Times New Roman"/>
          <w:sz w:val="24"/>
          <w:szCs w:val="24"/>
        </w:rPr>
        <w:t xml:space="preserve">radni odnos u dječjem vrtiću ne može zasnovati osoba koja ima zapreke definirane člankom 25. Zakona o predškolskom odgoju i obrazovanju </w:t>
      </w:r>
      <w:bookmarkStart w:id="0" w:name="_Hlk46127751"/>
    </w:p>
    <w:p w14:paraId="0DEB36DC" w14:textId="559C9834" w:rsidR="00013AE7" w:rsidRPr="00995931" w:rsidRDefault="00013AE7" w:rsidP="00C81D1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931">
        <w:rPr>
          <w:rFonts w:ascii="Times New Roman" w:eastAsia="Times New Roman" w:hAnsi="Times New Roman" w:cs="Times New Roman"/>
          <w:sz w:val="24"/>
          <w:szCs w:val="24"/>
        </w:rPr>
        <w:t>Opći uvjet za prijam u radni odnos prema članku 25. Zakona o predškolskom odgoju i obrazovanju, prijavitelj dokazuje (potrebno priložiti sva tri dokumenta):</w:t>
      </w:r>
    </w:p>
    <w:p w14:paraId="13A45B4F" w14:textId="7F6C49A1" w:rsidR="00013AE7" w:rsidRPr="00995931" w:rsidRDefault="00013AE7" w:rsidP="00C415D8">
      <w:pPr>
        <w:pStyle w:val="Odlomakpopisa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931">
        <w:rPr>
          <w:rFonts w:ascii="Times New Roman" w:eastAsia="Times New Roman" w:hAnsi="Times New Roman" w:cs="Times New Roman"/>
          <w:sz w:val="24"/>
          <w:szCs w:val="24"/>
        </w:rPr>
        <w:t xml:space="preserve">uvjerenjem nadležnog suda da se protiv kandidata </w:t>
      </w:r>
      <w:r w:rsidRPr="00995931">
        <w:rPr>
          <w:rFonts w:ascii="Times New Roman" w:eastAsia="Times New Roman" w:hAnsi="Times New Roman" w:cs="Times New Roman"/>
          <w:b/>
          <w:bCs/>
          <w:sz w:val="24"/>
          <w:szCs w:val="24"/>
        </w:rPr>
        <w:t>ne vodi kazneni postupak</w:t>
      </w:r>
      <w:r w:rsidRPr="00995931">
        <w:rPr>
          <w:rFonts w:ascii="Times New Roman" w:eastAsia="Times New Roman" w:hAnsi="Times New Roman" w:cs="Times New Roman"/>
          <w:sz w:val="24"/>
          <w:szCs w:val="24"/>
        </w:rPr>
        <w:t xml:space="preserve"> prema članku 25. stavak 2. Zakona o predškolskom odgoju i obrazovanju,</w:t>
      </w:r>
    </w:p>
    <w:p w14:paraId="234FA0D2" w14:textId="77777777" w:rsidR="00013AE7" w:rsidRPr="00995931" w:rsidRDefault="00013AE7" w:rsidP="00013AE7">
      <w:pPr>
        <w:pStyle w:val="Odlomakpopisa"/>
        <w:numPr>
          <w:ilvl w:val="1"/>
          <w:numId w:val="5"/>
        </w:numPr>
        <w:shd w:val="clear" w:color="auto" w:fill="FFFFFF"/>
        <w:tabs>
          <w:tab w:val="clear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931">
        <w:rPr>
          <w:rFonts w:ascii="Times New Roman" w:eastAsia="Times New Roman" w:hAnsi="Times New Roman" w:cs="Times New Roman"/>
          <w:sz w:val="24"/>
          <w:szCs w:val="24"/>
        </w:rPr>
        <w:t xml:space="preserve">uvjerenjem nadležnog suda da se protiv kandidata </w:t>
      </w:r>
      <w:r w:rsidRPr="00995931">
        <w:rPr>
          <w:rFonts w:ascii="Times New Roman" w:eastAsia="Times New Roman" w:hAnsi="Times New Roman" w:cs="Times New Roman"/>
          <w:b/>
          <w:bCs/>
          <w:sz w:val="24"/>
          <w:szCs w:val="24"/>
        </w:rPr>
        <w:t>ne vodi prekršajni postupak</w:t>
      </w:r>
      <w:r w:rsidRPr="00995931">
        <w:rPr>
          <w:rFonts w:ascii="Times New Roman" w:eastAsia="Times New Roman" w:hAnsi="Times New Roman" w:cs="Times New Roman"/>
          <w:sz w:val="24"/>
          <w:szCs w:val="24"/>
        </w:rPr>
        <w:t xml:space="preserve"> prema članku 25. stavak 4. Zakona o predškolskom odgoju i obrazovanju,</w:t>
      </w:r>
    </w:p>
    <w:p w14:paraId="3320EC6D" w14:textId="3968063C" w:rsidR="00013AE7" w:rsidRPr="00995931" w:rsidRDefault="00013AE7" w:rsidP="009A71DF">
      <w:pPr>
        <w:pStyle w:val="Odlomakpopisa"/>
        <w:numPr>
          <w:ilvl w:val="1"/>
          <w:numId w:val="5"/>
        </w:numPr>
        <w:shd w:val="clear" w:color="auto" w:fill="FFFFFF"/>
        <w:tabs>
          <w:tab w:val="clear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931">
        <w:rPr>
          <w:rFonts w:ascii="Times New Roman" w:eastAsia="Times New Roman" w:hAnsi="Times New Roman" w:cs="Times New Roman"/>
          <w:sz w:val="24"/>
          <w:szCs w:val="24"/>
        </w:rPr>
        <w:t xml:space="preserve">potvrdom nadležnog Centra za socijalnu skrb da kandidat </w:t>
      </w:r>
      <w:r w:rsidRPr="00995931">
        <w:rPr>
          <w:rFonts w:ascii="Times New Roman" w:eastAsia="Times New Roman" w:hAnsi="Times New Roman" w:cs="Times New Roman"/>
          <w:b/>
          <w:bCs/>
          <w:sz w:val="24"/>
          <w:szCs w:val="24"/>
        </w:rPr>
        <w:t>nema izrečenu mjeru za zaštitu dobrobiti djeteta</w:t>
      </w:r>
      <w:r w:rsidRPr="00995931">
        <w:rPr>
          <w:rFonts w:ascii="Times New Roman" w:eastAsia="Times New Roman" w:hAnsi="Times New Roman" w:cs="Times New Roman"/>
          <w:sz w:val="24"/>
          <w:szCs w:val="24"/>
        </w:rPr>
        <w:t xml:space="preserve"> iz članka 25. stavak 10. Zakona o predškolskom odgoju i obrazovanju</w:t>
      </w:r>
      <w:bookmarkEnd w:id="0"/>
      <w:r w:rsidRPr="009959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64EFFB" w14:textId="54A649DA" w:rsidR="00013AE7" w:rsidRPr="00995931" w:rsidRDefault="00013AE7" w:rsidP="00013A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931">
        <w:rPr>
          <w:rFonts w:ascii="Times New Roman" w:eastAsia="Times New Roman" w:hAnsi="Times New Roman" w:cs="Times New Roman"/>
          <w:sz w:val="24"/>
          <w:szCs w:val="24"/>
        </w:rPr>
        <w:lastRenderedPageBreak/>
        <w:t>Kao dokaz o ispunjavanju uvjeta za prij</w:t>
      </w:r>
      <w:r w:rsidR="00FC12EF" w:rsidRPr="0099593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95931">
        <w:rPr>
          <w:rFonts w:ascii="Times New Roman" w:eastAsia="Times New Roman" w:hAnsi="Times New Roman" w:cs="Times New Roman"/>
          <w:sz w:val="24"/>
          <w:szCs w:val="24"/>
        </w:rPr>
        <w:t>m u radni odnos kandidati moraju priložiti sljedeće dokumente:</w:t>
      </w:r>
    </w:p>
    <w:p w14:paraId="645FDF2B" w14:textId="18ECDBFE" w:rsidR="00013AE7" w:rsidRPr="00995931" w:rsidRDefault="00013AE7" w:rsidP="00013AE7">
      <w:pPr>
        <w:pStyle w:val="Odlomakpopis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931">
        <w:rPr>
          <w:rFonts w:ascii="Times New Roman" w:eastAsia="Times New Roman" w:hAnsi="Times New Roman" w:cs="Times New Roman"/>
          <w:sz w:val="24"/>
          <w:szCs w:val="24"/>
        </w:rPr>
        <w:t>potpisanu zamolbu, vlastoručno potpisanu, s navodom na koji natječaj se kandidat javlja</w:t>
      </w:r>
    </w:p>
    <w:p w14:paraId="2D573665" w14:textId="6FB741B0" w:rsidR="00013AE7" w:rsidRPr="00995931" w:rsidRDefault="00013AE7" w:rsidP="00013AE7">
      <w:pPr>
        <w:pStyle w:val="Odlomakpopis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931">
        <w:rPr>
          <w:rFonts w:ascii="Times New Roman" w:eastAsia="Times New Roman" w:hAnsi="Times New Roman" w:cs="Times New Roman"/>
          <w:sz w:val="24"/>
          <w:szCs w:val="24"/>
        </w:rPr>
        <w:t>životopis (vlastoručno potpisan),</w:t>
      </w:r>
    </w:p>
    <w:p w14:paraId="05CE7BBD" w14:textId="77777777" w:rsidR="00013AE7" w:rsidRPr="00995931" w:rsidRDefault="00013AE7" w:rsidP="00013A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931">
        <w:rPr>
          <w:rFonts w:ascii="Times New Roman" w:eastAsia="Times New Roman" w:hAnsi="Times New Roman" w:cs="Times New Roman"/>
          <w:sz w:val="24"/>
          <w:szCs w:val="24"/>
        </w:rPr>
        <w:t>presliku domovnice,</w:t>
      </w:r>
    </w:p>
    <w:p w14:paraId="5D6DBA3B" w14:textId="46E732C8" w:rsidR="00013AE7" w:rsidRPr="00995931" w:rsidRDefault="00013AE7" w:rsidP="00013A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931">
        <w:rPr>
          <w:rFonts w:ascii="Times New Roman" w:eastAsia="Times New Roman" w:hAnsi="Times New Roman" w:cs="Times New Roman"/>
          <w:sz w:val="24"/>
          <w:szCs w:val="24"/>
        </w:rPr>
        <w:t>presliku diplome</w:t>
      </w:r>
      <w:r w:rsidR="00FE1306" w:rsidRPr="00995931">
        <w:rPr>
          <w:rFonts w:ascii="Times New Roman" w:eastAsia="Times New Roman" w:hAnsi="Times New Roman" w:cs="Times New Roman"/>
          <w:sz w:val="24"/>
          <w:szCs w:val="24"/>
        </w:rPr>
        <w:t xml:space="preserve"> / uvjerenja</w:t>
      </w:r>
      <w:r w:rsidRPr="00995931">
        <w:rPr>
          <w:rFonts w:ascii="Times New Roman" w:eastAsia="Times New Roman" w:hAnsi="Times New Roman" w:cs="Times New Roman"/>
          <w:sz w:val="24"/>
          <w:szCs w:val="24"/>
        </w:rPr>
        <w:t xml:space="preserve"> o stečenoj stručnoj spremi,</w:t>
      </w:r>
    </w:p>
    <w:p w14:paraId="558E4897" w14:textId="77777777" w:rsidR="00013AE7" w:rsidRPr="00995931" w:rsidRDefault="00013AE7" w:rsidP="00013A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931">
        <w:rPr>
          <w:rFonts w:ascii="Times New Roman" w:eastAsia="Times New Roman" w:hAnsi="Times New Roman" w:cs="Times New Roman"/>
          <w:sz w:val="24"/>
          <w:szCs w:val="24"/>
        </w:rPr>
        <w:t>elektronički zapis odnosno potvrda o podacima evidentiranim u matičnoj evidenciji Hrvatskog zavoda za mirovinsko osiguranje,</w:t>
      </w:r>
    </w:p>
    <w:p w14:paraId="2EF36B13" w14:textId="6F287D29" w:rsidR="00013AE7" w:rsidRPr="00995931" w:rsidRDefault="00013AE7" w:rsidP="00013A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931">
        <w:rPr>
          <w:rFonts w:ascii="Times New Roman" w:eastAsia="Times New Roman" w:hAnsi="Times New Roman" w:cs="Times New Roman"/>
          <w:sz w:val="24"/>
          <w:szCs w:val="24"/>
        </w:rPr>
        <w:t>kao dokaz o nepostojanju zapreka za zasnivanje radnog odnosa sukladno čl.</w:t>
      </w:r>
      <w:r w:rsidR="00FC12EF" w:rsidRPr="009959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5931">
        <w:rPr>
          <w:rFonts w:ascii="Times New Roman" w:eastAsia="Times New Roman" w:hAnsi="Times New Roman" w:cs="Times New Roman"/>
          <w:sz w:val="24"/>
          <w:szCs w:val="24"/>
        </w:rPr>
        <w:t>25 Zakona o predškolskom odgoju i obrazovanju dostavljaju se sljedeći dokumenti (ne starije od 6 mjeseci):</w:t>
      </w:r>
    </w:p>
    <w:p w14:paraId="4B5F7A5D" w14:textId="77777777" w:rsidR="00013AE7" w:rsidRPr="00995931" w:rsidRDefault="00013AE7" w:rsidP="00013AE7">
      <w:pPr>
        <w:pStyle w:val="Odlomakpopisa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931">
        <w:rPr>
          <w:rFonts w:ascii="Times New Roman" w:eastAsia="Times New Roman" w:hAnsi="Times New Roman" w:cs="Times New Roman"/>
          <w:sz w:val="24"/>
          <w:szCs w:val="24"/>
        </w:rPr>
        <w:t xml:space="preserve">uvjerenje nadležnog suda da se protiv kandidata </w:t>
      </w:r>
      <w:r w:rsidRPr="00995931">
        <w:rPr>
          <w:rFonts w:ascii="Times New Roman" w:eastAsia="Times New Roman" w:hAnsi="Times New Roman" w:cs="Times New Roman"/>
          <w:b/>
          <w:bCs/>
          <w:sz w:val="24"/>
          <w:szCs w:val="24"/>
        </w:rPr>
        <w:t>ne vodi kazneni postupak</w:t>
      </w:r>
      <w:r w:rsidRPr="00995931">
        <w:rPr>
          <w:rFonts w:ascii="Times New Roman" w:eastAsia="Times New Roman" w:hAnsi="Times New Roman" w:cs="Times New Roman"/>
          <w:sz w:val="24"/>
          <w:szCs w:val="24"/>
        </w:rPr>
        <w:t xml:space="preserve"> prema članku 25. stavak 2. Zakona o predškolskom odgoju i obrazovanju,</w:t>
      </w:r>
    </w:p>
    <w:p w14:paraId="28E6200C" w14:textId="77777777" w:rsidR="00013AE7" w:rsidRPr="00995931" w:rsidRDefault="00013AE7" w:rsidP="00013AE7">
      <w:pPr>
        <w:pStyle w:val="Odlomakpopisa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931">
        <w:rPr>
          <w:rFonts w:ascii="Times New Roman" w:eastAsia="Times New Roman" w:hAnsi="Times New Roman" w:cs="Times New Roman"/>
          <w:sz w:val="24"/>
          <w:szCs w:val="24"/>
        </w:rPr>
        <w:t xml:space="preserve">uvjerenje nadležnog suda da se protiv kandidata </w:t>
      </w:r>
      <w:r w:rsidRPr="00995931">
        <w:rPr>
          <w:rFonts w:ascii="Times New Roman" w:eastAsia="Times New Roman" w:hAnsi="Times New Roman" w:cs="Times New Roman"/>
          <w:b/>
          <w:bCs/>
          <w:sz w:val="24"/>
          <w:szCs w:val="24"/>
        </w:rPr>
        <w:t>ne vodi prekršajni postupak</w:t>
      </w:r>
      <w:r w:rsidRPr="00995931">
        <w:rPr>
          <w:rFonts w:ascii="Times New Roman" w:eastAsia="Times New Roman" w:hAnsi="Times New Roman" w:cs="Times New Roman"/>
          <w:sz w:val="24"/>
          <w:szCs w:val="24"/>
        </w:rPr>
        <w:t xml:space="preserve"> prema članku 25. stavak 4. Zakona o predškolskom odgoju i obrazovanju,</w:t>
      </w:r>
    </w:p>
    <w:p w14:paraId="1F68332B" w14:textId="77777777" w:rsidR="00013AE7" w:rsidRPr="00995931" w:rsidRDefault="00013AE7" w:rsidP="00013AE7">
      <w:pPr>
        <w:pStyle w:val="Odlomakpopisa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931">
        <w:rPr>
          <w:rFonts w:ascii="Times New Roman" w:eastAsia="Times New Roman" w:hAnsi="Times New Roman" w:cs="Times New Roman"/>
          <w:sz w:val="24"/>
          <w:szCs w:val="24"/>
        </w:rPr>
        <w:t xml:space="preserve">potvrdu nadležnog Centra za socijalnu skrb da kandidat </w:t>
      </w:r>
      <w:r w:rsidRPr="00995931">
        <w:rPr>
          <w:rFonts w:ascii="Times New Roman" w:eastAsia="Times New Roman" w:hAnsi="Times New Roman" w:cs="Times New Roman"/>
          <w:b/>
          <w:bCs/>
          <w:sz w:val="24"/>
          <w:szCs w:val="24"/>
        </w:rPr>
        <w:t>nema izrečenu mjeru za zaštitu dobrobiti djeteta</w:t>
      </w:r>
      <w:r w:rsidRPr="00995931">
        <w:rPr>
          <w:rFonts w:ascii="Times New Roman" w:eastAsia="Times New Roman" w:hAnsi="Times New Roman" w:cs="Times New Roman"/>
          <w:sz w:val="24"/>
          <w:szCs w:val="24"/>
        </w:rPr>
        <w:t xml:space="preserve"> iz članka 25. stavak 10. Zakona o predškolskom odgoju i obrazovanju</w:t>
      </w:r>
    </w:p>
    <w:p w14:paraId="6C078986" w14:textId="66C40688" w:rsidR="003142A4" w:rsidRPr="00995931" w:rsidRDefault="00B46167" w:rsidP="009A71DF">
      <w:pPr>
        <w:jc w:val="both"/>
        <w:rPr>
          <w:rFonts w:ascii="Times New Roman" w:hAnsi="Times New Roman" w:cs="Times New Roman"/>
          <w:sz w:val="24"/>
          <w:szCs w:val="24"/>
        </w:rPr>
      </w:pPr>
      <w:r w:rsidRPr="00995931">
        <w:rPr>
          <w:rFonts w:ascii="Times New Roman" w:hAnsi="Times New Roman" w:cs="Times New Roman"/>
          <w:sz w:val="24"/>
          <w:szCs w:val="24"/>
        </w:rPr>
        <w:t xml:space="preserve">Dokumentacija se predaje u neovjerenoj preslici. </w:t>
      </w:r>
    </w:p>
    <w:p w14:paraId="7734F08A" w14:textId="6CC72DF4" w:rsidR="003142A4" w:rsidRPr="00995931" w:rsidRDefault="003142A4" w:rsidP="009A71DF">
      <w:pPr>
        <w:jc w:val="both"/>
        <w:rPr>
          <w:rFonts w:ascii="Times New Roman" w:hAnsi="Times New Roman" w:cs="Times New Roman"/>
          <w:sz w:val="24"/>
          <w:szCs w:val="24"/>
        </w:rPr>
      </w:pPr>
      <w:r w:rsidRPr="00995931">
        <w:rPr>
          <w:rFonts w:ascii="Times New Roman" w:hAnsi="Times New Roman" w:cs="Times New Roman"/>
          <w:sz w:val="24"/>
          <w:szCs w:val="24"/>
        </w:rPr>
        <w:t xml:space="preserve">Potvrdu da osoba nije pravomoćno osuđena za neko od kaznenih dijela (čl. 25. st. 1. Zakona o predškolskom odgoju i obrazovanju) i /ili za neko od prekršajnih dijela (čl. 25. st. 3 Zakona o predškolskom odgoju i obrazovanju) pribavit će Vrtić po službenoj dužnosti od Ministarstva pravosuđa, a nakon izbora kandidata. </w:t>
      </w:r>
    </w:p>
    <w:p w14:paraId="303AE593" w14:textId="5EA4658B" w:rsidR="003142A4" w:rsidRPr="00995931" w:rsidRDefault="003142A4" w:rsidP="009A71DF">
      <w:pPr>
        <w:jc w:val="both"/>
        <w:rPr>
          <w:rFonts w:ascii="Times New Roman" w:hAnsi="Times New Roman" w:cs="Times New Roman"/>
          <w:sz w:val="24"/>
          <w:szCs w:val="24"/>
        </w:rPr>
      </w:pPr>
      <w:r w:rsidRPr="00995931">
        <w:rPr>
          <w:rFonts w:ascii="Times New Roman" w:hAnsi="Times New Roman" w:cs="Times New Roman"/>
          <w:sz w:val="24"/>
          <w:szCs w:val="24"/>
        </w:rPr>
        <w:t xml:space="preserve">Potvrdu da osobi nisu izrečene mjere za zaštitu dobrobiti djeteta sukladno posebnom propisu (čl. 25. st. 10 Zakona o predškolskom odgoju i obrazovanju) pribavit će Vrtić po službenoj dužnosti od Hrvatskog zavoda za socijalni rad, a nakon obavljenog izbora kandidata. </w:t>
      </w:r>
    </w:p>
    <w:p w14:paraId="63D86960" w14:textId="23E249B2" w:rsidR="003142A4" w:rsidRPr="00995931" w:rsidRDefault="003142A4" w:rsidP="009A71DF">
      <w:pPr>
        <w:jc w:val="both"/>
        <w:rPr>
          <w:rFonts w:ascii="Times New Roman" w:hAnsi="Times New Roman" w:cs="Times New Roman"/>
          <w:sz w:val="24"/>
          <w:szCs w:val="24"/>
        </w:rPr>
      </w:pPr>
      <w:r w:rsidRPr="00995931">
        <w:rPr>
          <w:rFonts w:ascii="Times New Roman" w:hAnsi="Times New Roman" w:cs="Times New Roman"/>
          <w:sz w:val="24"/>
          <w:szCs w:val="24"/>
        </w:rPr>
        <w:t>Ako kandidat ostvaruje pravo prednosti pri zapošljavanju prema posebnom zakonu dužan je u prijav</w:t>
      </w:r>
      <w:r w:rsidR="00FC12EF" w:rsidRPr="00995931">
        <w:rPr>
          <w:rFonts w:ascii="Times New Roman" w:hAnsi="Times New Roman" w:cs="Times New Roman"/>
          <w:sz w:val="24"/>
          <w:szCs w:val="24"/>
        </w:rPr>
        <w:t>i</w:t>
      </w:r>
      <w:r w:rsidRPr="00995931">
        <w:rPr>
          <w:rFonts w:ascii="Times New Roman" w:hAnsi="Times New Roman" w:cs="Times New Roman"/>
          <w:sz w:val="24"/>
          <w:szCs w:val="24"/>
        </w:rPr>
        <w:t xml:space="preserve"> na natječaj pozvat se na to pravo i ima prednost u odnosu na ostale kandidate samo pod jednakim uvjetima. Kandidat koji ostvaruje pravi prednosti pri zapošljavanju dužan je </w:t>
      </w:r>
      <w:r w:rsidR="00FC12EF" w:rsidRPr="00995931">
        <w:rPr>
          <w:rFonts w:ascii="Times New Roman" w:hAnsi="Times New Roman" w:cs="Times New Roman"/>
          <w:sz w:val="24"/>
          <w:szCs w:val="24"/>
        </w:rPr>
        <w:t>u</w:t>
      </w:r>
      <w:r w:rsidRPr="00995931">
        <w:rPr>
          <w:rFonts w:ascii="Times New Roman" w:hAnsi="Times New Roman" w:cs="Times New Roman"/>
          <w:sz w:val="24"/>
          <w:szCs w:val="24"/>
        </w:rPr>
        <w:t xml:space="preserve">z prijavu priložiti svu propisanu dokumentaciju odnosno sve dokaze o ostvarenju prava prednosti pri zapošljavanju prema posebnom zakonu, rješenje ili potvrdu o priznatom statusu iz kojeg je vidljivo navedeno pravo, potvrde o nezaposlenosti Hrvatskog zavoda za zapošljavanje izdanu u vrijeme trajanja natječaja te dokaz iz kojeg je vidljivo na koji način je prestao radni odnos kod prethodnog poslodavca (rješenje, odluka, obavijest i sl.). </w:t>
      </w:r>
    </w:p>
    <w:p w14:paraId="419528B2" w14:textId="3BA0614C" w:rsidR="00D107FD" w:rsidRPr="00995931" w:rsidRDefault="00D107FD" w:rsidP="009A71DF">
      <w:pPr>
        <w:jc w:val="both"/>
        <w:rPr>
          <w:rFonts w:ascii="Times New Roman" w:hAnsi="Times New Roman" w:cs="Times New Roman"/>
          <w:sz w:val="24"/>
          <w:szCs w:val="24"/>
        </w:rPr>
      </w:pPr>
      <w:r w:rsidRPr="00995931">
        <w:rPr>
          <w:rFonts w:ascii="Times New Roman" w:hAnsi="Times New Roman" w:cs="Times New Roman"/>
          <w:sz w:val="24"/>
          <w:szCs w:val="24"/>
        </w:rPr>
        <w:t xml:space="preserve">Kandidat koji može ostvariti pravo prednosti pri zapošljavanju sukladno članku </w:t>
      </w:r>
      <w:r w:rsidR="006F559D" w:rsidRPr="00995931">
        <w:rPr>
          <w:rFonts w:ascii="Times New Roman" w:hAnsi="Times New Roman" w:cs="Times New Roman"/>
          <w:sz w:val="24"/>
          <w:szCs w:val="24"/>
        </w:rPr>
        <w:t>1</w:t>
      </w:r>
      <w:r w:rsidRPr="00995931">
        <w:rPr>
          <w:rFonts w:ascii="Times New Roman" w:hAnsi="Times New Roman" w:cs="Times New Roman"/>
          <w:sz w:val="24"/>
          <w:szCs w:val="24"/>
        </w:rPr>
        <w:t xml:space="preserve">02. </w:t>
      </w:r>
      <w:bookmarkStart w:id="1" w:name="_Hlk227740759"/>
      <w:r w:rsidRPr="00995931">
        <w:rPr>
          <w:rFonts w:ascii="Times New Roman" w:hAnsi="Times New Roman" w:cs="Times New Roman"/>
          <w:sz w:val="24"/>
          <w:szCs w:val="24"/>
        </w:rPr>
        <w:t>Zakona o hrvatskim braniteljima iz Domovinskog rata i članovima njihovih obitelji (</w:t>
      </w:r>
      <w:r w:rsidR="00C81D1A" w:rsidRPr="00995931">
        <w:rPr>
          <w:rFonts w:ascii="Times New Roman" w:hAnsi="Times New Roman" w:cs="Times New Roman"/>
          <w:sz w:val="24"/>
          <w:szCs w:val="24"/>
        </w:rPr>
        <w:t xml:space="preserve">„Narodne novine", broj: </w:t>
      </w:r>
      <w:r w:rsidRPr="00995931">
        <w:rPr>
          <w:rFonts w:ascii="Times New Roman" w:hAnsi="Times New Roman" w:cs="Times New Roman"/>
          <w:sz w:val="24"/>
          <w:szCs w:val="24"/>
        </w:rPr>
        <w:t>121/17, 98/19, 84/21, 156/23)</w:t>
      </w:r>
      <w:bookmarkEnd w:id="1"/>
      <w:r w:rsidRPr="00995931">
        <w:rPr>
          <w:rFonts w:ascii="Times New Roman" w:hAnsi="Times New Roman" w:cs="Times New Roman"/>
          <w:sz w:val="24"/>
          <w:szCs w:val="24"/>
        </w:rPr>
        <w:t>, članku 48. Zakona o zaštiti vojnih i civilnih invalida rata (</w:t>
      </w:r>
      <w:r w:rsidR="00C81D1A" w:rsidRPr="00995931">
        <w:rPr>
          <w:rFonts w:ascii="Times New Roman" w:hAnsi="Times New Roman" w:cs="Times New Roman"/>
          <w:sz w:val="24"/>
          <w:szCs w:val="24"/>
        </w:rPr>
        <w:t xml:space="preserve">„Narodne novine“, broj: </w:t>
      </w:r>
      <w:r w:rsidRPr="00995931">
        <w:rPr>
          <w:rFonts w:ascii="Times New Roman" w:hAnsi="Times New Roman" w:cs="Times New Roman"/>
          <w:sz w:val="24"/>
          <w:szCs w:val="24"/>
        </w:rPr>
        <w:t xml:space="preserve">33/92, 57/92, 77/92, 27/93, 58/93, 2/94, 76/94, 108/95, 108/96, 82/01, 103/03, 148/13, 98/19), članku 48. </w:t>
      </w:r>
      <w:bookmarkStart w:id="2" w:name="_Hlk227741268"/>
      <w:r w:rsidRPr="00995931">
        <w:rPr>
          <w:rFonts w:ascii="Times New Roman" w:hAnsi="Times New Roman" w:cs="Times New Roman"/>
          <w:sz w:val="24"/>
          <w:szCs w:val="24"/>
        </w:rPr>
        <w:t xml:space="preserve">Zakona o civilnim stradalnicima iz Domovinskog rada </w:t>
      </w:r>
      <w:r w:rsidR="006F559D" w:rsidRPr="00995931">
        <w:rPr>
          <w:rFonts w:ascii="Times New Roman" w:hAnsi="Times New Roman" w:cs="Times New Roman"/>
          <w:sz w:val="24"/>
          <w:szCs w:val="24"/>
        </w:rPr>
        <w:t>(</w:t>
      </w:r>
      <w:r w:rsidR="00C81D1A" w:rsidRPr="00995931">
        <w:rPr>
          <w:rFonts w:ascii="Times New Roman" w:hAnsi="Times New Roman" w:cs="Times New Roman"/>
          <w:sz w:val="24"/>
          <w:szCs w:val="24"/>
        </w:rPr>
        <w:t xml:space="preserve">„Narodne novine“, broj: </w:t>
      </w:r>
      <w:r w:rsidR="006F559D" w:rsidRPr="00995931">
        <w:rPr>
          <w:rFonts w:ascii="Times New Roman" w:hAnsi="Times New Roman" w:cs="Times New Roman"/>
          <w:sz w:val="24"/>
          <w:szCs w:val="24"/>
        </w:rPr>
        <w:t>84/21, 13/26)</w:t>
      </w:r>
      <w:bookmarkEnd w:id="2"/>
      <w:r w:rsidR="006F559D" w:rsidRPr="00995931">
        <w:rPr>
          <w:rFonts w:ascii="Times New Roman" w:hAnsi="Times New Roman" w:cs="Times New Roman"/>
          <w:sz w:val="24"/>
          <w:szCs w:val="24"/>
        </w:rPr>
        <w:t xml:space="preserve"> te članku 9. </w:t>
      </w:r>
      <w:bookmarkStart w:id="3" w:name="_Hlk227741610"/>
      <w:r w:rsidR="006F559D" w:rsidRPr="00995931">
        <w:rPr>
          <w:rFonts w:ascii="Times New Roman" w:hAnsi="Times New Roman" w:cs="Times New Roman"/>
          <w:sz w:val="24"/>
          <w:szCs w:val="24"/>
        </w:rPr>
        <w:t>Zakona o profesionalnoj rehabilitaciji i zapošljavanju osoba s invaliditetom (</w:t>
      </w:r>
      <w:r w:rsidR="00C81D1A" w:rsidRPr="00995931">
        <w:rPr>
          <w:rFonts w:ascii="Times New Roman" w:hAnsi="Times New Roman" w:cs="Times New Roman"/>
          <w:sz w:val="24"/>
          <w:szCs w:val="24"/>
        </w:rPr>
        <w:t xml:space="preserve">„Narodne novine“ broj: </w:t>
      </w:r>
      <w:r w:rsidR="006F559D" w:rsidRPr="00995931">
        <w:rPr>
          <w:rFonts w:ascii="Times New Roman" w:hAnsi="Times New Roman" w:cs="Times New Roman"/>
          <w:sz w:val="24"/>
          <w:szCs w:val="24"/>
        </w:rPr>
        <w:t>157/13, 152/14, 39/18, 32/20</w:t>
      </w:r>
      <w:bookmarkEnd w:id="3"/>
      <w:r w:rsidR="006F559D" w:rsidRPr="00995931">
        <w:rPr>
          <w:rFonts w:ascii="Times New Roman" w:hAnsi="Times New Roman" w:cs="Times New Roman"/>
          <w:sz w:val="24"/>
          <w:szCs w:val="24"/>
        </w:rPr>
        <w:t xml:space="preserve">), dužan se je u prijavi na natječaj pozvati na pravo te ima prednost o odnosu na ostale kandidate samo pod jednakim uvjetima. </w:t>
      </w:r>
    </w:p>
    <w:p w14:paraId="4C326AF9" w14:textId="781A09E1" w:rsidR="006F559D" w:rsidRPr="00995931" w:rsidRDefault="006F559D" w:rsidP="009A71DF">
      <w:pPr>
        <w:jc w:val="both"/>
        <w:rPr>
          <w:rFonts w:ascii="Times New Roman" w:hAnsi="Times New Roman" w:cs="Times New Roman"/>
          <w:sz w:val="24"/>
          <w:szCs w:val="24"/>
        </w:rPr>
      </w:pPr>
      <w:r w:rsidRPr="00995931">
        <w:rPr>
          <w:rFonts w:ascii="Times New Roman" w:hAnsi="Times New Roman" w:cs="Times New Roman"/>
          <w:sz w:val="24"/>
          <w:szCs w:val="24"/>
        </w:rPr>
        <w:lastRenderedPageBreak/>
        <w:t xml:space="preserve">Da bi kandidat ostvario prednost pri zapošljavanju, osoba iz članka 102. stavak 1. – 3. Zakona o hrvatskim braniteljima iz Domovinskog rata i članovima njihovih obitelji dužan je uz prijavu na natječaj dostaviti dokaze o ostvarivanju prava prednosti iz članka 103. stavak 1. Zakona o hrvatskom braniteljima iz Domovinskog rata i članovima njihovih obitelji. Poveznica na internetsku stranicu Ministarstva branitelja: </w:t>
      </w:r>
      <w:bookmarkStart w:id="4" w:name="_Hlk227741413"/>
      <w:r w:rsidR="00D324E7" w:rsidRPr="00995931">
        <w:fldChar w:fldCharType="begin"/>
      </w:r>
      <w:r w:rsidR="00D324E7" w:rsidRPr="00995931">
        <w:rPr>
          <w:rFonts w:ascii="Times New Roman" w:hAnsi="Times New Roman" w:cs="Times New Roman"/>
          <w:sz w:val="24"/>
          <w:szCs w:val="24"/>
        </w:rPr>
        <w:instrText xml:space="preserve"> HYPERLINK "https://branitelji.gov.hr/zaposljavanje-843/843" </w:instrText>
      </w:r>
      <w:r w:rsidR="00D324E7" w:rsidRPr="00995931">
        <w:fldChar w:fldCharType="separate"/>
      </w:r>
      <w:r w:rsidRPr="00995931">
        <w:rPr>
          <w:rStyle w:val="Hiperveza"/>
          <w:rFonts w:ascii="Times New Roman" w:hAnsi="Times New Roman" w:cs="Times New Roman"/>
          <w:sz w:val="24"/>
          <w:szCs w:val="24"/>
        </w:rPr>
        <w:t>https://branitelji.gov.hr/zaposljavanje-843/843</w:t>
      </w:r>
      <w:r w:rsidR="00D324E7" w:rsidRPr="00995931">
        <w:rPr>
          <w:rStyle w:val="Hiperveza"/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Pr="00995931">
        <w:rPr>
          <w:rFonts w:ascii="Times New Roman" w:hAnsi="Times New Roman" w:cs="Times New Roman"/>
          <w:sz w:val="24"/>
          <w:szCs w:val="24"/>
        </w:rPr>
        <w:t>,</w:t>
      </w:r>
      <w:r w:rsidR="00C415D8" w:rsidRPr="00995931">
        <w:rPr>
          <w:rFonts w:ascii="Times New Roman" w:hAnsi="Times New Roman" w:cs="Times New Roman"/>
          <w:sz w:val="24"/>
          <w:szCs w:val="24"/>
        </w:rPr>
        <w:t xml:space="preserve"> </w:t>
      </w:r>
      <w:r w:rsidRPr="00995931">
        <w:rPr>
          <w:rFonts w:ascii="Times New Roman" w:hAnsi="Times New Roman" w:cs="Times New Roman"/>
          <w:sz w:val="24"/>
          <w:szCs w:val="24"/>
        </w:rPr>
        <w:t>a dodatne informacije o dokazima koji su potrebni u svrhu ostvarivanja prednosti pri zapošljavanju potražiti na poveznici popis dokaza za ostvarivanje prava prednosti pri zapošljavanju – ZOHBDR 2021.PDF (gov.hr)</w:t>
      </w:r>
    </w:p>
    <w:p w14:paraId="15917246" w14:textId="57B898D7" w:rsidR="006F559D" w:rsidRPr="00995931" w:rsidRDefault="006F559D" w:rsidP="009A71DF">
      <w:pPr>
        <w:jc w:val="both"/>
        <w:rPr>
          <w:rFonts w:ascii="Times New Roman" w:hAnsi="Times New Roman" w:cs="Times New Roman"/>
          <w:sz w:val="24"/>
          <w:szCs w:val="24"/>
        </w:rPr>
      </w:pPr>
      <w:r w:rsidRPr="00995931"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u skladu s člankom 48. </w:t>
      </w:r>
      <w:r w:rsidR="007665DE" w:rsidRPr="00995931">
        <w:rPr>
          <w:rFonts w:ascii="Times New Roman" w:hAnsi="Times New Roman" w:cs="Times New Roman"/>
          <w:sz w:val="24"/>
          <w:szCs w:val="24"/>
        </w:rPr>
        <w:t>Zakona o zaštiti vojnih i civilnih invalida rata (</w:t>
      </w:r>
      <w:r w:rsidR="00C81D1A" w:rsidRPr="00995931">
        <w:rPr>
          <w:rFonts w:ascii="Times New Roman" w:hAnsi="Times New Roman" w:cs="Times New Roman"/>
          <w:sz w:val="24"/>
          <w:szCs w:val="24"/>
        </w:rPr>
        <w:t>„</w:t>
      </w:r>
      <w:r w:rsidR="007665DE" w:rsidRPr="00995931">
        <w:rPr>
          <w:rFonts w:ascii="Times New Roman" w:hAnsi="Times New Roman" w:cs="Times New Roman"/>
          <w:sz w:val="24"/>
          <w:szCs w:val="24"/>
        </w:rPr>
        <w:t>N</w:t>
      </w:r>
      <w:r w:rsidR="00C81D1A" w:rsidRPr="00995931">
        <w:rPr>
          <w:rFonts w:ascii="Times New Roman" w:hAnsi="Times New Roman" w:cs="Times New Roman"/>
          <w:sz w:val="24"/>
          <w:szCs w:val="24"/>
        </w:rPr>
        <w:t xml:space="preserve">arodne novine“, broj: </w:t>
      </w:r>
      <w:r w:rsidR="007665DE" w:rsidRPr="00995931">
        <w:rPr>
          <w:rFonts w:ascii="Times New Roman" w:hAnsi="Times New Roman" w:cs="Times New Roman"/>
          <w:sz w:val="24"/>
          <w:szCs w:val="24"/>
        </w:rPr>
        <w:t xml:space="preserve">33/92, 57/92, 77/92, 27/93, 58/93, 2/94, 76/94, 108/95, 108/96, 82/01, 103/03, 148/13, 98/19) uz prijavu na natječaj dužan je, pored dokaza o ispunjavanju traženih uvjeta iz natječaja, priložiti i rješenje, odnosno potvrdu iz koje je vidljivo spomenuto pravo, te dokaz o tome na koji način je prestao radni odnos. </w:t>
      </w:r>
    </w:p>
    <w:p w14:paraId="31F42C54" w14:textId="669C508A" w:rsidR="00D324E7" w:rsidRPr="00995931" w:rsidRDefault="00D324E7" w:rsidP="009A71DF">
      <w:pPr>
        <w:jc w:val="both"/>
        <w:rPr>
          <w:rFonts w:ascii="Times New Roman" w:hAnsi="Times New Roman" w:cs="Times New Roman"/>
          <w:sz w:val="24"/>
          <w:szCs w:val="24"/>
        </w:rPr>
      </w:pPr>
      <w:r w:rsidRPr="00995931">
        <w:rPr>
          <w:rFonts w:ascii="Times New Roman" w:hAnsi="Times New Roman" w:cs="Times New Roman"/>
          <w:sz w:val="24"/>
          <w:szCs w:val="24"/>
        </w:rPr>
        <w:t xml:space="preserve">Da bi kandidat ostvario pravo prednosti pri zapošljavanju, osoba iz članka 48. stavak 1. -2. Zakona o civilnim stradalnicima iz Domovinskog rada koji u trenutku prijave ispunjava uvjete za ostvarivanje toga prava dužni su uz prijavu na natječaj priložiti sve dokaze o ispunjavanju traženih uvjeta iz natječaja ovisno o kategoriji koja se poziva na prednost pri zapošljavanju priložiti sve potrebne dokaze. Poveznica na internetsku stranicu Ministarstva branitelja: </w:t>
      </w:r>
      <w:hyperlink r:id="rId5" w:history="1">
        <w:r w:rsidRPr="00995931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 w:rsidRPr="00995931">
        <w:rPr>
          <w:rFonts w:ascii="Times New Roman" w:hAnsi="Times New Roman" w:cs="Times New Roman"/>
          <w:sz w:val="24"/>
          <w:szCs w:val="24"/>
        </w:rPr>
        <w:t xml:space="preserve"> , a dodatne informacije o dokazima koji su potrebni u svrhu ostvarivanja prednosti pri zapošljavanju, potražiti na poveznici: popis dokaza za ostvarivanje prava prednosti pri zapošljavanju – Zakon o civilnim stradalnicima iz DR.pdf (gov.hr)</w:t>
      </w:r>
    </w:p>
    <w:p w14:paraId="26BA84AD" w14:textId="3AECFEEE" w:rsidR="00D324E7" w:rsidRPr="00995931" w:rsidRDefault="00781DC7" w:rsidP="009A71DF">
      <w:pPr>
        <w:jc w:val="both"/>
        <w:rPr>
          <w:rFonts w:ascii="Times New Roman" w:hAnsi="Times New Roman" w:cs="Times New Roman"/>
          <w:sz w:val="24"/>
          <w:szCs w:val="24"/>
        </w:rPr>
      </w:pPr>
      <w:r w:rsidRPr="00995931"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u skladu s člankom 9. Zakona o profesionalnoj rehabilitaciji i zapošljavanju osoba s invaliditetom, uz prijavu na natječaj dužan je, pored dokaza o ispunjavanju traženih uvjeta iz natječaja, priložiti i dokaz o utvrđenom statusu osobe s invaliditetom. Dokaz o invaliditetu smatra se javna isprava na temelju koje se osoba može upisati u očevidnik zaposlenih osoba s invaliditetom iz članka 13. navedenog Zakona. </w:t>
      </w:r>
    </w:p>
    <w:p w14:paraId="0005AFB8" w14:textId="66745B35" w:rsidR="00781DC7" w:rsidRPr="00995931" w:rsidRDefault="00781DC7" w:rsidP="009A71DF">
      <w:pPr>
        <w:jc w:val="both"/>
        <w:rPr>
          <w:rFonts w:ascii="Times New Roman" w:hAnsi="Times New Roman" w:cs="Times New Roman"/>
          <w:sz w:val="24"/>
          <w:szCs w:val="24"/>
        </w:rPr>
      </w:pPr>
      <w:r w:rsidRPr="00995931">
        <w:rPr>
          <w:rFonts w:ascii="Times New Roman" w:hAnsi="Times New Roman" w:cs="Times New Roman"/>
          <w:sz w:val="24"/>
          <w:szCs w:val="24"/>
        </w:rPr>
        <w:t>Prijavom na natječaj kandidati su izričito suglasni da Dječji vrtić Parunkica može prikupljati, koristiti i dalje obrađivati podatke u svrhu provedbe natječajnog postupka sukladno odredbama Opće uredbe o zaštiti podataka i Zakona o provedbi Opće uredbe o zaštiti podataka (</w:t>
      </w:r>
      <w:r w:rsidR="00C81D1A" w:rsidRPr="00995931">
        <w:rPr>
          <w:rFonts w:ascii="Times New Roman" w:hAnsi="Times New Roman" w:cs="Times New Roman"/>
          <w:sz w:val="24"/>
          <w:szCs w:val="24"/>
        </w:rPr>
        <w:t xml:space="preserve">„Narodne novine“, broj: </w:t>
      </w:r>
      <w:r w:rsidRPr="00995931">
        <w:rPr>
          <w:rFonts w:ascii="Times New Roman" w:hAnsi="Times New Roman" w:cs="Times New Roman"/>
          <w:sz w:val="24"/>
          <w:szCs w:val="24"/>
        </w:rPr>
        <w:t xml:space="preserve">48/18). </w:t>
      </w:r>
    </w:p>
    <w:p w14:paraId="5DAE7B65" w14:textId="0266A8E5" w:rsidR="005A5918" w:rsidRPr="00995931" w:rsidRDefault="005A5918" w:rsidP="009A71DF">
      <w:pPr>
        <w:jc w:val="both"/>
        <w:rPr>
          <w:rFonts w:ascii="Times New Roman" w:hAnsi="Times New Roman" w:cs="Times New Roman"/>
          <w:sz w:val="24"/>
          <w:szCs w:val="24"/>
        </w:rPr>
      </w:pPr>
      <w:r w:rsidRPr="00995931">
        <w:rPr>
          <w:rFonts w:ascii="Times New Roman" w:hAnsi="Times New Roman" w:cs="Times New Roman"/>
          <w:sz w:val="24"/>
          <w:szCs w:val="24"/>
        </w:rPr>
        <w:t xml:space="preserve">Sukladno odredbama Uredbe (EU 2016/679) Europskog parlamenta i Vijeća od 27. travnja 2018. godine o zaštiti pojedinaca u svezi s obradom osobnih podataka i slobodnog kretanja svih podataka, a koji će se obrađivati isključivo u svrhu provođenja natječajnog postupka. </w:t>
      </w:r>
    </w:p>
    <w:p w14:paraId="1B27A6BA" w14:textId="77777777" w:rsidR="009A71DF" w:rsidRPr="00995931" w:rsidRDefault="009A71DF" w:rsidP="009A71D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A8D9B" w14:textId="77777777" w:rsidR="009605C1" w:rsidRDefault="009605C1" w:rsidP="00013A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31D11" w14:textId="77777777" w:rsidR="009605C1" w:rsidRDefault="009605C1" w:rsidP="00013A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A7A3E" w14:textId="77777777" w:rsidR="009605C1" w:rsidRDefault="009605C1" w:rsidP="00013A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06CD6" w14:textId="77777777" w:rsidR="009605C1" w:rsidRDefault="009605C1" w:rsidP="00013A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111D0" w14:textId="477093BC" w:rsidR="00013AE7" w:rsidRPr="00995931" w:rsidRDefault="00013AE7" w:rsidP="00013A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93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Prijave se podnose preporučeno poštom ili osobno, u zatvorenoj omotnici, u roku od 8 dana od dana objave natječaja na adresu: </w:t>
      </w:r>
    </w:p>
    <w:p w14:paraId="1945406A" w14:textId="77777777" w:rsidR="00013AE7" w:rsidRPr="00995931" w:rsidRDefault="00013AE7" w:rsidP="00013A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4F30F" w14:textId="706CC97E" w:rsidR="00013AE7" w:rsidRPr="00995931" w:rsidRDefault="00C415D8" w:rsidP="00C415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931">
        <w:rPr>
          <w:rFonts w:ascii="Times New Roman" w:hAnsi="Times New Roman" w:cs="Times New Roman"/>
          <w:b/>
          <w:bCs/>
          <w:sz w:val="24"/>
          <w:szCs w:val="24"/>
        </w:rPr>
        <w:t xml:space="preserve">OPĆINA KOLAN ( za </w:t>
      </w:r>
      <w:r w:rsidR="00013AE7" w:rsidRPr="00995931">
        <w:rPr>
          <w:rFonts w:ascii="Times New Roman" w:hAnsi="Times New Roman" w:cs="Times New Roman"/>
          <w:b/>
          <w:bCs/>
          <w:sz w:val="24"/>
          <w:szCs w:val="24"/>
        </w:rPr>
        <w:t>DJEČJI VRTIĆ ''PARUNKICA'' KOLAN</w:t>
      </w:r>
      <w:r w:rsidRPr="0099593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EAD440A" w14:textId="72B8A844" w:rsidR="00013AE7" w:rsidRPr="00995931" w:rsidRDefault="00C415D8" w:rsidP="00C415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931">
        <w:rPr>
          <w:rFonts w:ascii="Times New Roman" w:hAnsi="Times New Roman" w:cs="Times New Roman"/>
          <w:b/>
          <w:bCs/>
          <w:sz w:val="24"/>
          <w:szCs w:val="24"/>
        </w:rPr>
        <w:t>TRG KRALJA TOMISLAVA 6, 23251 KOLAN</w:t>
      </w:r>
    </w:p>
    <w:p w14:paraId="08181950" w14:textId="521B6AD2" w:rsidR="00013AE7" w:rsidRPr="00995931" w:rsidRDefault="00013AE7" w:rsidP="00C415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931">
        <w:rPr>
          <w:rFonts w:ascii="Times New Roman" w:hAnsi="Times New Roman" w:cs="Times New Roman"/>
          <w:b/>
          <w:bCs/>
          <w:sz w:val="24"/>
          <w:szCs w:val="24"/>
        </w:rPr>
        <w:t>s naznakom:  «NE OTVARAJ – natječaj za</w:t>
      </w:r>
      <w:r w:rsidR="001D0AE7" w:rsidRPr="00995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2ABF" w:rsidRPr="00995931">
        <w:rPr>
          <w:rFonts w:ascii="Times New Roman" w:hAnsi="Times New Roman" w:cs="Times New Roman"/>
          <w:b/>
          <w:bCs/>
          <w:sz w:val="24"/>
          <w:szCs w:val="24"/>
        </w:rPr>
        <w:t>SPREMAČA/ICU – SERVIRA/KU</w:t>
      </w:r>
    </w:p>
    <w:p w14:paraId="1F8FD846" w14:textId="77777777" w:rsidR="00013AE7" w:rsidRPr="00995931" w:rsidRDefault="00013AE7" w:rsidP="00013A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F2B70" w14:textId="1FFA22B9" w:rsidR="009A71DF" w:rsidRPr="00995931" w:rsidRDefault="00013AE7" w:rsidP="00013AE7">
      <w:pPr>
        <w:jc w:val="both"/>
        <w:rPr>
          <w:rFonts w:ascii="Times New Roman" w:hAnsi="Times New Roman" w:cs="Times New Roman"/>
          <w:sz w:val="24"/>
          <w:szCs w:val="24"/>
        </w:rPr>
      </w:pPr>
      <w:r w:rsidRPr="00995931">
        <w:rPr>
          <w:rFonts w:ascii="Times New Roman" w:hAnsi="Times New Roman" w:cs="Times New Roman"/>
          <w:b/>
          <w:bCs/>
          <w:sz w:val="24"/>
          <w:szCs w:val="24"/>
        </w:rPr>
        <w:t xml:space="preserve">Povjerenstvo za provedbu javnog natječaja (u nastavku teksta: Povjerenstvo) imenuje </w:t>
      </w:r>
      <w:r w:rsidR="00FC12EF" w:rsidRPr="00995931">
        <w:rPr>
          <w:rFonts w:ascii="Times New Roman" w:hAnsi="Times New Roman" w:cs="Times New Roman"/>
          <w:b/>
          <w:bCs/>
          <w:sz w:val="24"/>
          <w:szCs w:val="24"/>
        </w:rPr>
        <w:t>predsjednica Upravnog vijeća</w:t>
      </w:r>
      <w:r w:rsidRPr="00995931">
        <w:rPr>
          <w:rFonts w:ascii="Times New Roman" w:hAnsi="Times New Roman" w:cs="Times New Roman"/>
          <w:b/>
          <w:bCs/>
          <w:sz w:val="24"/>
          <w:szCs w:val="24"/>
        </w:rPr>
        <w:t xml:space="preserve"> Dječjeg vrtića ''Parunkica'' Kolan. Povjerenstvo utvrđuje popis kandidata prijavljenih na javni natječaj koji ispunjavaju formalne uvjete.</w:t>
      </w:r>
    </w:p>
    <w:p w14:paraId="761E3268" w14:textId="3B4CA6D0" w:rsidR="00814C82" w:rsidRPr="00995931" w:rsidRDefault="005A5918" w:rsidP="009A71DF">
      <w:pPr>
        <w:jc w:val="both"/>
        <w:rPr>
          <w:rFonts w:ascii="Times New Roman" w:hAnsi="Times New Roman" w:cs="Times New Roman"/>
          <w:sz w:val="24"/>
          <w:szCs w:val="24"/>
        </w:rPr>
      </w:pPr>
      <w:r w:rsidRPr="00995931">
        <w:rPr>
          <w:rFonts w:ascii="Times New Roman" w:hAnsi="Times New Roman" w:cs="Times New Roman"/>
          <w:sz w:val="24"/>
          <w:szCs w:val="24"/>
        </w:rPr>
        <w:t xml:space="preserve">Urednom prijavom na natječaj smatra se prijava koja sadrži sve podatke i priloge navedene u natječaju. Nepotpune i nepravovremene prijave neće se razmatrati. </w:t>
      </w:r>
    </w:p>
    <w:p w14:paraId="6948D9D1" w14:textId="25B35C15" w:rsidR="005A5918" w:rsidRPr="00995931" w:rsidRDefault="005A5918" w:rsidP="009A71DF">
      <w:pPr>
        <w:jc w:val="both"/>
        <w:rPr>
          <w:rFonts w:ascii="Times New Roman" w:hAnsi="Times New Roman" w:cs="Times New Roman"/>
          <w:sz w:val="24"/>
          <w:szCs w:val="24"/>
        </w:rPr>
      </w:pPr>
      <w:r w:rsidRPr="00995931">
        <w:rPr>
          <w:rFonts w:ascii="Times New Roman" w:hAnsi="Times New Roman" w:cs="Times New Roman"/>
          <w:sz w:val="24"/>
          <w:szCs w:val="24"/>
        </w:rPr>
        <w:t xml:space="preserve">Na natječaj se mogu javiti osobe oba spola. Izrazi koji se koriste u tekstu ovog natječaja, a imaju rodno značenje, koriste se neutralno i odnose se jednako na muški i ženski spol. </w:t>
      </w:r>
    </w:p>
    <w:p w14:paraId="6CE054FD" w14:textId="6312B206" w:rsidR="005A5918" w:rsidRPr="00995931" w:rsidRDefault="005A5918" w:rsidP="009A71DF">
      <w:pPr>
        <w:jc w:val="both"/>
        <w:rPr>
          <w:rFonts w:ascii="Times New Roman" w:hAnsi="Times New Roman" w:cs="Times New Roman"/>
          <w:sz w:val="24"/>
          <w:szCs w:val="24"/>
        </w:rPr>
      </w:pPr>
      <w:r w:rsidRPr="00995931">
        <w:rPr>
          <w:rFonts w:ascii="Times New Roman" w:hAnsi="Times New Roman" w:cs="Times New Roman"/>
          <w:sz w:val="24"/>
          <w:szCs w:val="24"/>
        </w:rPr>
        <w:t xml:space="preserve">S kandidatima koji zadovoljavaju formalne uvjete natječaja provest će se razgovor i/ili testiranje. </w:t>
      </w:r>
    </w:p>
    <w:p w14:paraId="5F446A18" w14:textId="16DA0D52" w:rsidR="0024538C" w:rsidRPr="00995931" w:rsidRDefault="0024538C" w:rsidP="009A71DF">
      <w:pPr>
        <w:jc w:val="both"/>
        <w:rPr>
          <w:rFonts w:ascii="Times New Roman" w:hAnsi="Times New Roman" w:cs="Times New Roman"/>
          <w:sz w:val="24"/>
          <w:szCs w:val="24"/>
        </w:rPr>
      </w:pPr>
      <w:r w:rsidRPr="00995931">
        <w:rPr>
          <w:rFonts w:ascii="Times New Roman" w:hAnsi="Times New Roman" w:cs="Times New Roman"/>
          <w:sz w:val="24"/>
          <w:szCs w:val="24"/>
        </w:rPr>
        <w:t>Kandidat koji ne pristupi razgovoru i/ili testiranju smatra se da je povukao prijavu za natječaj.</w:t>
      </w:r>
    </w:p>
    <w:p w14:paraId="5C3DAE9A" w14:textId="5A12CC9A" w:rsidR="005A5918" w:rsidRPr="00995931" w:rsidRDefault="005A5918" w:rsidP="009A71DF">
      <w:pPr>
        <w:jc w:val="both"/>
        <w:rPr>
          <w:rFonts w:ascii="Times New Roman" w:hAnsi="Times New Roman" w:cs="Times New Roman"/>
          <w:sz w:val="24"/>
          <w:szCs w:val="24"/>
        </w:rPr>
      </w:pPr>
      <w:r w:rsidRPr="00995931">
        <w:rPr>
          <w:rFonts w:ascii="Times New Roman" w:hAnsi="Times New Roman" w:cs="Times New Roman"/>
          <w:sz w:val="24"/>
          <w:szCs w:val="24"/>
        </w:rPr>
        <w:t xml:space="preserve">Obavijest o rezultatima natječaja objavit će se na mrežnoj stranici Općine Kolan  s navodom imena i prezimena izabranih kandidata. Dostavljena dokumentacija se neće vraćati kandidatima. </w:t>
      </w:r>
    </w:p>
    <w:p w14:paraId="488060A2" w14:textId="3EA557A2" w:rsidR="0024538C" w:rsidRPr="00995931" w:rsidRDefault="0024538C" w:rsidP="009A71DF">
      <w:pPr>
        <w:jc w:val="both"/>
        <w:rPr>
          <w:rFonts w:ascii="Times New Roman" w:hAnsi="Times New Roman" w:cs="Times New Roman"/>
          <w:sz w:val="24"/>
          <w:szCs w:val="24"/>
        </w:rPr>
      </w:pPr>
      <w:r w:rsidRPr="00995931">
        <w:rPr>
          <w:rFonts w:ascii="Times New Roman" w:hAnsi="Times New Roman" w:cs="Times New Roman"/>
          <w:sz w:val="24"/>
          <w:szCs w:val="24"/>
        </w:rPr>
        <w:t>O rezultatima natječaja kandidati će biti obaviješteni u zakonskom roku.</w:t>
      </w:r>
    </w:p>
    <w:p w14:paraId="55CCE319" w14:textId="58EEA4CF" w:rsidR="005A5918" w:rsidRPr="00995931" w:rsidRDefault="005A5918" w:rsidP="009A71DF">
      <w:pPr>
        <w:jc w:val="both"/>
        <w:rPr>
          <w:rFonts w:ascii="Times New Roman" w:hAnsi="Times New Roman" w:cs="Times New Roman"/>
          <w:sz w:val="24"/>
          <w:szCs w:val="24"/>
        </w:rPr>
      </w:pPr>
      <w:r w:rsidRPr="00995931">
        <w:rPr>
          <w:rFonts w:ascii="Times New Roman" w:hAnsi="Times New Roman" w:cs="Times New Roman"/>
          <w:sz w:val="24"/>
          <w:szCs w:val="24"/>
        </w:rPr>
        <w:t>Dječji vrtić Parunkica zadržava pravo poništenja natječaja odnosno pravo ne odabrati niti jednog kandidata, bez obveze</w:t>
      </w:r>
      <w:r w:rsidR="00013AE7" w:rsidRPr="00995931">
        <w:rPr>
          <w:rFonts w:ascii="Times New Roman" w:hAnsi="Times New Roman" w:cs="Times New Roman"/>
          <w:sz w:val="24"/>
          <w:szCs w:val="24"/>
        </w:rPr>
        <w:t xml:space="preserve"> obrazlaganja</w:t>
      </w:r>
      <w:r w:rsidRPr="00995931">
        <w:rPr>
          <w:rFonts w:ascii="Times New Roman" w:hAnsi="Times New Roman" w:cs="Times New Roman"/>
          <w:sz w:val="24"/>
          <w:szCs w:val="24"/>
        </w:rPr>
        <w:t xml:space="preserve"> svoje odluke i bez ikakve odgovornosti prema kandidatima. </w:t>
      </w:r>
    </w:p>
    <w:p w14:paraId="07B12B20" w14:textId="41C906B9" w:rsidR="00814C82" w:rsidRPr="00995931" w:rsidRDefault="005A5918" w:rsidP="009A71DF">
      <w:pPr>
        <w:jc w:val="both"/>
        <w:rPr>
          <w:rFonts w:ascii="Times New Roman" w:hAnsi="Times New Roman" w:cs="Times New Roman"/>
          <w:sz w:val="24"/>
          <w:szCs w:val="24"/>
        </w:rPr>
      </w:pPr>
      <w:r w:rsidRPr="00995931">
        <w:rPr>
          <w:rFonts w:ascii="Times New Roman" w:hAnsi="Times New Roman" w:cs="Times New Roman"/>
          <w:sz w:val="24"/>
          <w:szCs w:val="24"/>
        </w:rPr>
        <w:t>Natječaj je objavljen na mrežnim stranicama i oglasnim pločama Hrvatskog zavoda za zapošljavanje te mrežnim stranicama i og</w:t>
      </w:r>
      <w:r w:rsidR="00F77B2D" w:rsidRPr="00995931">
        <w:rPr>
          <w:rFonts w:ascii="Times New Roman" w:hAnsi="Times New Roman" w:cs="Times New Roman"/>
          <w:sz w:val="24"/>
          <w:szCs w:val="24"/>
        </w:rPr>
        <w:t>l</w:t>
      </w:r>
      <w:r w:rsidRPr="00995931">
        <w:rPr>
          <w:rFonts w:ascii="Times New Roman" w:hAnsi="Times New Roman" w:cs="Times New Roman"/>
          <w:sz w:val="24"/>
          <w:szCs w:val="24"/>
        </w:rPr>
        <w:t xml:space="preserve">asnim pločama Općine </w:t>
      </w:r>
      <w:r w:rsidR="00F77B2D" w:rsidRPr="00995931">
        <w:rPr>
          <w:rFonts w:ascii="Times New Roman" w:hAnsi="Times New Roman" w:cs="Times New Roman"/>
          <w:sz w:val="24"/>
          <w:szCs w:val="24"/>
        </w:rPr>
        <w:t xml:space="preserve">Kolan dana </w:t>
      </w:r>
      <w:r w:rsidR="00995931" w:rsidRPr="00995931">
        <w:rPr>
          <w:rFonts w:ascii="Times New Roman" w:hAnsi="Times New Roman" w:cs="Times New Roman"/>
          <w:sz w:val="24"/>
          <w:szCs w:val="24"/>
        </w:rPr>
        <w:t>17</w:t>
      </w:r>
      <w:r w:rsidR="00F77B2D" w:rsidRPr="00995931">
        <w:rPr>
          <w:rFonts w:ascii="Times New Roman" w:hAnsi="Times New Roman" w:cs="Times New Roman"/>
          <w:sz w:val="24"/>
          <w:szCs w:val="24"/>
        </w:rPr>
        <w:t xml:space="preserve">. </w:t>
      </w:r>
      <w:r w:rsidR="004D0591" w:rsidRPr="00995931">
        <w:rPr>
          <w:rFonts w:ascii="Times New Roman" w:hAnsi="Times New Roman" w:cs="Times New Roman"/>
          <w:sz w:val="24"/>
          <w:szCs w:val="24"/>
        </w:rPr>
        <w:t>s</w:t>
      </w:r>
      <w:r w:rsidR="00995931" w:rsidRPr="00995931">
        <w:rPr>
          <w:rFonts w:ascii="Times New Roman" w:hAnsi="Times New Roman" w:cs="Times New Roman"/>
          <w:sz w:val="24"/>
          <w:szCs w:val="24"/>
        </w:rPr>
        <w:t>rpnja</w:t>
      </w:r>
      <w:r w:rsidR="00F77B2D" w:rsidRPr="00995931">
        <w:rPr>
          <w:rFonts w:ascii="Times New Roman" w:hAnsi="Times New Roman" w:cs="Times New Roman"/>
          <w:sz w:val="24"/>
          <w:szCs w:val="24"/>
        </w:rPr>
        <w:t xml:space="preserve"> 2026. godine. </w:t>
      </w:r>
    </w:p>
    <w:p w14:paraId="1F78946A" w14:textId="5537CD3F" w:rsidR="006A2DF6" w:rsidRDefault="006A2DF6" w:rsidP="006A2D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KLASA:601-03/26-01/06</w:t>
      </w:r>
    </w:p>
    <w:p w14:paraId="7FA83F08" w14:textId="1E1A29B3" w:rsidR="006A2DF6" w:rsidRDefault="006A2DF6" w:rsidP="006A2D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URBROJ:2198-33-02/02-26-1</w:t>
      </w:r>
    </w:p>
    <w:p w14:paraId="703FDA9C" w14:textId="1AAAA494" w:rsidR="0024538C" w:rsidRPr="00995931" w:rsidRDefault="0024538C" w:rsidP="006A2D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931">
        <w:rPr>
          <w:rFonts w:ascii="Times New Roman" w:hAnsi="Times New Roman" w:cs="Times New Roman"/>
          <w:sz w:val="24"/>
          <w:szCs w:val="24"/>
        </w:rPr>
        <w:t>Kolan,</w:t>
      </w:r>
      <w:r w:rsidR="00995931" w:rsidRPr="00995931">
        <w:rPr>
          <w:rFonts w:ascii="Times New Roman" w:hAnsi="Times New Roman" w:cs="Times New Roman"/>
          <w:sz w:val="24"/>
          <w:szCs w:val="24"/>
        </w:rPr>
        <w:t>17</w:t>
      </w:r>
      <w:r w:rsidR="004D0591" w:rsidRPr="00995931">
        <w:rPr>
          <w:rFonts w:ascii="Times New Roman" w:hAnsi="Times New Roman" w:cs="Times New Roman"/>
          <w:sz w:val="24"/>
          <w:szCs w:val="24"/>
        </w:rPr>
        <w:t>.</w:t>
      </w:r>
      <w:r w:rsidR="00995931" w:rsidRPr="00995931">
        <w:rPr>
          <w:rFonts w:ascii="Times New Roman" w:hAnsi="Times New Roman" w:cs="Times New Roman"/>
          <w:sz w:val="24"/>
          <w:szCs w:val="24"/>
        </w:rPr>
        <w:t xml:space="preserve"> </w:t>
      </w:r>
      <w:r w:rsidR="004D0591" w:rsidRPr="00995931">
        <w:rPr>
          <w:rFonts w:ascii="Times New Roman" w:hAnsi="Times New Roman" w:cs="Times New Roman"/>
          <w:sz w:val="24"/>
          <w:szCs w:val="24"/>
        </w:rPr>
        <w:t>s</w:t>
      </w:r>
      <w:r w:rsidR="00995931" w:rsidRPr="00995931">
        <w:rPr>
          <w:rFonts w:ascii="Times New Roman" w:hAnsi="Times New Roman" w:cs="Times New Roman"/>
          <w:sz w:val="24"/>
          <w:szCs w:val="24"/>
        </w:rPr>
        <w:t>rpnja</w:t>
      </w:r>
      <w:r w:rsidRPr="00995931">
        <w:rPr>
          <w:rFonts w:ascii="Times New Roman" w:hAnsi="Times New Roman" w:cs="Times New Roman"/>
          <w:sz w:val="24"/>
          <w:szCs w:val="24"/>
        </w:rPr>
        <w:t xml:space="preserve"> 2026. godine</w:t>
      </w:r>
    </w:p>
    <w:p w14:paraId="38EDBB3E" w14:textId="1335104B" w:rsidR="0024538C" w:rsidRPr="00995931" w:rsidRDefault="0024538C" w:rsidP="009A71DF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5BECDC2" w14:textId="7299229A" w:rsidR="0024538C" w:rsidRPr="00995931" w:rsidRDefault="0024538C" w:rsidP="0024538C">
      <w:pPr>
        <w:ind w:left="4950"/>
        <w:jc w:val="both"/>
        <w:rPr>
          <w:rFonts w:ascii="Times New Roman" w:hAnsi="Times New Roman" w:cs="Times New Roman"/>
          <w:sz w:val="24"/>
          <w:szCs w:val="24"/>
        </w:rPr>
      </w:pPr>
      <w:r w:rsidRPr="00995931">
        <w:rPr>
          <w:rFonts w:ascii="Times New Roman" w:hAnsi="Times New Roman" w:cs="Times New Roman"/>
          <w:sz w:val="24"/>
          <w:szCs w:val="24"/>
        </w:rPr>
        <w:t>Pr</w:t>
      </w:r>
      <w:r w:rsidR="00995931">
        <w:rPr>
          <w:rFonts w:ascii="Times New Roman" w:hAnsi="Times New Roman" w:cs="Times New Roman"/>
          <w:sz w:val="24"/>
          <w:szCs w:val="24"/>
        </w:rPr>
        <w:t xml:space="preserve">ivremena ravnateljica </w:t>
      </w:r>
      <w:r w:rsidRPr="00995931">
        <w:rPr>
          <w:rFonts w:ascii="Times New Roman" w:hAnsi="Times New Roman" w:cs="Times New Roman"/>
          <w:sz w:val="24"/>
          <w:szCs w:val="24"/>
        </w:rPr>
        <w:t>Dječjeg vrtića  ''Parunkica</w:t>
      </w:r>
      <w:r w:rsidR="004D0591" w:rsidRPr="00995931">
        <w:rPr>
          <w:rFonts w:ascii="Times New Roman" w:hAnsi="Times New Roman" w:cs="Times New Roman"/>
          <w:sz w:val="24"/>
          <w:szCs w:val="24"/>
        </w:rPr>
        <w:t>“</w:t>
      </w:r>
    </w:p>
    <w:p w14:paraId="355687AD" w14:textId="370DB82E" w:rsidR="0024538C" w:rsidRPr="00995931" w:rsidRDefault="004D0591" w:rsidP="004D0591">
      <w:pPr>
        <w:spacing w:after="0"/>
        <w:ind w:left="4950"/>
        <w:jc w:val="both"/>
        <w:rPr>
          <w:rFonts w:ascii="Times New Roman" w:hAnsi="Times New Roman" w:cs="Times New Roman"/>
          <w:sz w:val="24"/>
          <w:szCs w:val="24"/>
        </w:rPr>
      </w:pPr>
      <w:r w:rsidRPr="0099593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95931">
        <w:rPr>
          <w:rFonts w:ascii="Times New Roman" w:hAnsi="Times New Roman" w:cs="Times New Roman"/>
          <w:sz w:val="24"/>
          <w:szCs w:val="24"/>
        </w:rPr>
        <w:t>Ana Vidas</w:t>
      </w:r>
    </w:p>
    <w:p w14:paraId="7EB8E8DF" w14:textId="77777777" w:rsidR="00995931" w:rsidRPr="00995931" w:rsidRDefault="00995931">
      <w:pPr>
        <w:spacing w:after="0"/>
        <w:ind w:left="4950"/>
        <w:jc w:val="both"/>
        <w:rPr>
          <w:rFonts w:ascii="Times New Roman" w:hAnsi="Times New Roman" w:cs="Times New Roman"/>
          <w:sz w:val="24"/>
          <w:szCs w:val="24"/>
        </w:rPr>
      </w:pPr>
    </w:p>
    <w:sectPr w:rsidR="00995931" w:rsidRPr="0099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6575"/>
    <w:multiLevelType w:val="multilevel"/>
    <w:tmpl w:val="F0A0DA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C69CE"/>
    <w:multiLevelType w:val="hybridMultilevel"/>
    <w:tmpl w:val="B4AC9C90"/>
    <w:lvl w:ilvl="0" w:tplc="9A80C0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94D38"/>
    <w:multiLevelType w:val="hybridMultilevel"/>
    <w:tmpl w:val="8138E78A"/>
    <w:lvl w:ilvl="0" w:tplc="3612E2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93536"/>
    <w:multiLevelType w:val="hybridMultilevel"/>
    <w:tmpl w:val="444CA1A2"/>
    <w:lvl w:ilvl="0" w:tplc="C62292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910507"/>
    <w:multiLevelType w:val="multilevel"/>
    <w:tmpl w:val="204C4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3C3762"/>
    <w:multiLevelType w:val="multilevel"/>
    <w:tmpl w:val="1ADCD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0B6371"/>
    <w:multiLevelType w:val="hybridMultilevel"/>
    <w:tmpl w:val="88EC6A1A"/>
    <w:lvl w:ilvl="0" w:tplc="7124E3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268497">
    <w:abstractNumId w:val="2"/>
  </w:num>
  <w:num w:numId="2" w16cid:durableId="905846014">
    <w:abstractNumId w:val="3"/>
  </w:num>
  <w:num w:numId="3" w16cid:durableId="1225221679">
    <w:abstractNumId w:val="1"/>
  </w:num>
  <w:num w:numId="4" w16cid:durableId="1207570898">
    <w:abstractNumId w:val="4"/>
  </w:num>
  <w:num w:numId="5" w16cid:durableId="376704255">
    <w:abstractNumId w:val="0"/>
  </w:num>
  <w:num w:numId="6" w16cid:durableId="1583174177">
    <w:abstractNumId w:val="5"/>
  </w:num>
  <w:num w:numId="7" w16cid:durableId="260187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51"/>
    <w:rsid w:val="00013AE7"/>
    <w:rsid w:val="00061F39"/>
    <w:rsid w:val="00104DB5"/>
    <w:rsid w:val="001D0AE7"/>
    <w:rsid w:val="00203CFE"/>
    <w:rsid w:val="0024538C"/>
    <w:rsid w:val="002B07DD"/>
    <w:rsid w:val="002B7EAD"/>
    <w:rsid w:val="003142A4"/>
    <w:rsid w:val="003854B1"/>
    <w:rsid w:val="003D4FB0"/>
    <w:rsid w:val="004436AE"/>
    <w:rsid w:val="004B12F6"/>
    <w:rsid w:val="004D0591"/>
    <w:rsid w:val="0054188B"/>
    <w:rsid w:val="005477CC"/>
    <w:rsid w:val="005A5918"/>
    <w:rsid w:val="005D058C"/>
    <w:rsid w:val="005E17C5"/>
    <w:rsid w:val="0064307D"/>
    <w:rsid w:val="006A2DF6"/>
    <w:rsid w:val="006D79B0"/>
    <w:rsid w:val="006E48F0"/>
    <w:rsid w:val="006E7C6E"/>
    <w:rsid w:val="006F28B2"/>
    <w:rsid w:val="006F559D"/>
    <w:rsid w:val="00742ABF"/>
    <w:rsid w:val="007665DE"/>
    <w:rsid w:val="00781DC7"/>
    <w:rsid w:val="007D63B6"/>
    <w:rsid w:val="00814C82"/>
    <w:rsid w:val="009605C1"/>
    <w:rsid w:val="00987684"/>
    <w:rsid w:val="00995931"/>
    <w:rsid w:val="009A427F"/>
    <w:rsid w:val="009A71DF"/>
    <w:rsid w:val="00B46167"/>
    <w:rsid w:val="00B94837"/>
    <w:rsid w:val="00BD183E"/>
    <w:rsid w:val="00C415D8"/>
    <w:rsid w:val="00C81D1A"/>
    <w:rsid w:val="00D107FD"/>
    <w:rsid w:val="00D324E7"/>
    <w:rsid w:val="00D76A0A"/>
    <w:rsid w:val="00D82D51"/>
    <w:rsid w:val="00EF7847"/>
    <w:rsid w:val="00F178CB"/>
    <w:rsid w:val="00F77B2D"/>
    <w:rsid w:val="00FC12EF"/>
    <w:rsid w:val="00FE1306"/>
    <w:rsid w:val="00FE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5DBE"/>
  <w15:chartTrackingRefBased/>
  <w15:docId w15:val="{A4E1B52F-BDC8-42EB-B497-286E63D3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616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F559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559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D18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Vidas</dc:creator>
  <cp:keywords/>
  <dc:description/>
  <cp:lastModifiedBy>anavidas@yahoo.com</cp:lastModifiedBy>
  <cp:revision>14</cp:revision>
  <cp:lastPrinted>2026-05-04T06:21:00Z</cp:lastPrinted>
  <dcterms:created xsi:type="dcterms:W3CDTF">2026-06-17T09:46:00Z</dcterms:created>
  <dcterms:modified xsi:type="dcterms:W3CDTF">2026-07-17T11:49:00Z</dcterms:modified>
</cp:coreProperties>
</file>