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CF61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701EBF">
        <w:rPr>
          <w:rFonts w:cs="Calibri"/>
          <w:sz w:val="24"/>
          <w:szCs w:val="24"/>
        </w:rPr>
        <w:t>5</w:t>
      </w:r>
    </w:p>
    <w:p w14:paraId="77DE7495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2C2B68BF" w14:textId="77777777"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85E4187" w14:textId="77777777" w:rsidR="00FB49AC" w:rsidRPr="00DD0C1D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>POPIS PRILOGA</w:t>
      </w:r>
    </w:p>
    <w:p w14:paraId="73049F39" w14:textId="0FF9B1D7" w:rsidR="00FB49AC" w:rsidRPr="00DD0C1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uz prijavu na Javni </w:t>
      </w:r>
      <w:r w:rsidR="001C0728">
        <w:rPr>
          <w:rFonts w:cs="Calibri"/>
          <w:b/>
          <w:sz w:val="28"/>
          <w:szCs w:val="28"/>
        </w:rPr>
        <w:t>poziv</w:t>
      </w:r>
      <w:r w:rsidRPr="00DD0C1D">
        <w:rPr>
          <w:rFonts w:cs="Calibri"/>
          <w:b/>
          <w:sz w:val="28"/>
          <w:szCs w:val="28"/>
        </w:rPr>
        <w:t xml:space="preserve"> za </w:t>
      </w:r>
      <w:r w:rsidR="001C0728">
        <w:rPr>
          <w:rFonts w:cs="Calibri"/>
          <w:b/>
          <w:sz w:val="28"/>
          <w:szCs w:val="28"/>
        </w:rPr>
        <w:t xml:space="preserve">predlaganje </w:t>
      </w:r>
      <w:r w:rsidR="00797593" w:rsidRPr="00DD0C1D">
        <w:rPr>
          <w:rFonts w:cs="Calibri"/>
          <w:b/>
          <w:sz w:val="28"/>
          <w:szCs w:val="28"/>
        </w:rPr>
        <w:t>programa</w:t>
      </w:r>
      <w:r w:rsidR="00DD0C1D" w:rsidRPr="00DD0C1D">
        <w:rPr>
          <w:rFonts w:cs="Calibri"/>
          <w:b/>
          <w:sz w:val="28"/>
          <w:szCs w:val="28"/>
        </w:rPr>
        <w:t>/projekata</w:t>
      </w:r>
      <w:r w:rsidR="00797593" w:rsidRPr="00DD0C1D">
        <w:rPr>
          <w:rFonts w:cs="Calibri"/>
          <w:b/>
          <w:sz w:val="28"/>
          <w:szCs w:val="28"/>
        </w:rPr>
        <w:t xml:space="preserve"> </w:t>
      </w:r>
      <w:r w:rsidRPr="00DD0C1D">
        <w:rPr>
          <w:rFonts w:cs="Calibri"/>
          <w:b/>
          <w:sz w:val="28"/>
          <w:szCs w:val="28"/>
        </w:rPr>
        <w:t xml:space="preserve">javnih potreba u </w:t>
      </w:r>
      <w:r w:rsidR="002A7FE5">
        <w:rPr>
          <w:rFonts w:cs="Calibri"/>
          <w:b/>
          <w:sz w:val="28"/>
          <w:szCs w:val="28"/>
        </w:rPr>
        <w:t>kulturi</w:t>
      </w:r>
      <w:r w:rsidRPr="00DD0C1D">
        <w:rPr>
          <w:rFonts w:cs="Calibri"/>
          <w:b/>
          <w:sz w:val="28"/>
          <w:szCs w:val="28"/>
        </w:rPr>
        <w:t xml:space="preserve"> na području Općine </w:t>
      </w:r>
      <w:r w:rsidR="00CA72F8">
        <w:rPr>
          <w:rFonts w:cs="Calibri"/>
          <w:b/>
          <w:sz w:val="28"/>
          <w:szCs w:val="28"/>
        </w:rPr>
        <w:t>Kolan</w:t>
      </w:r>
      <w:r w:rsidRPr="00DD0C1D">
        <w:rPr>
          <w:rFonts w:cs="Calibri"/>
          <w:b/>
          <w:sz w:val="28"/>
          <w:szCs w:val="28"/>
        </w:rPr>
        <w:t xml:space="preserve"> </w:t>
      </w:r>
      <w:r w:rsidR="00883167">
        <w:rPr>
          <w:rFonts w:cs="Calibri"/>
          <w:b/>
          <w:sz w:val="28"/>
          <w:szCs w:val="28"/>
        </w:rPr>
        <w:t>u</w:t>
      </w:r>
      <w:r w:rsidRPr="00DD0C1D">
        <w:rPr>
          <w:rFonts w:cs="Calibri"/>
          <w:b/>
          <w:sz w:val="28"/>
          <w:szCs w:val="28"/>
        </w:rPr>
        <w:t xml:space="preserve"> </w:t>
      </w:r>
      <w:r w:rsidR="009B6A45">
        <w:rPr>
          <w:rFonts w:cs="Calibri"/>
          <w:b/>
          <w:sz w:val="28"/>
          <w:szCs w:val="28"/>
        </w:rPr>
        <w:t>202</w:t>
      </w:r>
      <w:r w:rsidR="00E20927">
        <w:rPr>
          <w:rFonts w:cs="Calibri"/>
          <w:b/>
          <w:sz w:val="28"/>
          <w:szCs w:val="28"/>
        </w:rPr>
        <w:t>6</w:t>
      </w:r>
      <w:r w:rsidR="008A64F1">
        <w:rPr>
          <w:rFonts w:cs="Calibri"/>
          <w:b/>
          <w:sz w:val="28"/>
          <w:szCs w:val="28"/>
        </w:rPr>
        <w:t>.</w:t>
      </w:r>
      <w:r w:rsidR="00883167">
        <w:rPr>
          <w:rFonts w:cs="Calibri"/>
          <w:b/>
          <w:sz w:val="28"/>
          <w:szCs w:val="28"/>
        </w:rPr>
        <w:t xml:space="preserve"> godini</w:t>
      </w:r>
    </w:p>
    <w:p w14:paraId="135D3CFB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7AF9129E" w14:textId="77777777"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404C2265" w14:textId="77777777"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Opisni obrazac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prijave </w:t>
      </w:r>
      <w:r w:rsidRPr="000C5367">
        <w:rPr>
          <w:rFonts w:asciiTheme="minorHAnsi" w:hAnsiTheme="minorHAnsi" w:cs="Arial"/>
          <w:sz w:val="24"/>
          <w:szCs w:val="24"/>
        </w:rPr>
        <w:t>programa</w:t>
      </w:r>
      <w:r>
        <w:rPr>
          <w:rFonts w:asciiTheme="minorHAnsi" w:hAnsiTheme="minorHAnsi" w:cs="Arial"/>
          <w:sz w:val="24"/>
          <w:szCs w:val="24"/>
        </w:rPr>
        <w:t xml:space="preserve"> ili projekta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Obrazac </w:t>
      </w:r>
      <w:r w:rsidRPr="000C5367">
        <w:rPr>
          <w:rFonts w:asciiTheme="minorHAnsi" w:hAnsiTheme="minorHAnsi" w:cs="Arial"/>
          <w:b/>
          <w:sz w:val="24"/>
          <w:szCs w:val="24"/>
        </w:rPr>
        <w:t>1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14:paraId="43D06537" w14:textId="77777777"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 w:rsidRPr="000C5367">
        <w:rPr>
          <w:rFonts w:asciiTheme="minorHAnsi" w:hAnsiTheme="minorHAnsi" w:cs="Arial"/>
          <w:sz w:val="24"/>
          <w:szCs w:val="24"/>
        </w:rPr>
        <w:t>Obrazac Proračuna programa</w:t>
      </w:r>
      <w:r>
        <w:rPr>
          <w:rFonts w:asciiTheme="minorHAnsi" w:hAnsiTheme="minorHAnsi" w:cs="Arial"/>
          <w:sz w:val="24"/>
          <w:szCs w:val="24"/>
        </w:rPr>
        <w:t xml:space="preserve"> ili projekta 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Obrazac </w:t>
      </w:r>
      <w:r w:rsidRPr="000C5367">
        <w:rPr>
          <w:rFonts w:asciiTheme="minorHAnsi" w:hAnsiTheme="minorHAnsi" w:cs="Arial"/>
          <w:b/>
          <w:sz w:val="24"/>
          <w:szCs w:val="24"/>
        </w:rPr>
        <w:t>2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14:paraId="2CC7D7BB" w14:textId="77777777"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nepostojanju dvostrukog financiranja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Pr="001B034F">
        <w:rPr>
          <w:rFonts w:asciiTheme="minorHAnsi" w:hAnsiTheme="minorHAnsi" w:cs="Arial"/>
          <w:b/>
          <w:sz w:val="24"/>
          <w:szCs w:val="24"/>
        </w:rPr>
        <w:t>Obrazac 3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14:paraId="09ABF83B" w14:textId="77777777"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urednom ispunjenju obveza iz svih prethodno skloplj</w:t>
      </w:r>
      <w:r>
        <w:rPr>
          <w:rFonts w:asciiTheme="minorHAnsi" w:hAnsiTheme="minorHAnsi" w:cs="Arial"/>
          <w:sz w:val="24"/>
          <w:szCs w:val="24"/>
        </w:rPr>
        <w:t>enih Ugovora o (su)financiranju iz P</w:t>
      </w:r>
      <w:r w:rsidRPr="000C5367">
        <w:rPr>
          <w:rFonts w:asciiTheme="minorHAnsi" w:hAnsiTheme="minorHAnsi" w:cs="Arial"/>
          <w:sz w:val="24"/>
          <w:szCs w:val="24"/>
        </w:rPr>
        <w:t>roračuna Općine i drugih javnih izvora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Pr="001B034F">
        <w:rPr>
          <w:rFonts w:asciiTheme="minorHAnsi" w:hAnsiTheme="minorHAnsi" w:cs="Arial"/>
          <w:b/>
          <w:sz w:val="24"/>
          <w:szCs w:val="24"/>
        </w:rPr>
        <w:t>Obrazac 4</w:t>
      </w:r>
      <w:r w:rsidRPr="000C5367">
        <w:rPr>
          <w:rFonts w:asciiTheme="minorHAnsi" w:hAnsiTheme="minorHAnsi" w:cs="Arial"/>
          <w:sz w:val="24"/>
          <w:szCs w:val="24"/>
        </w:rPr>
        <w:t>.</w:t>
      </w:r>
    </w:p>
    <w:p w14:paraId="255E9400" w14:textId="77777777" w:rsidR="009B6A45" w:rsidRPr="003A3BFF" w:rsidRDefault="009B6A45" w:rsidP="009B6A45">
      <w:pPr>
        <w:widowControl w:val="0"/>
        <w:autoSpaceDE w:val="0"/>
        <w:autoSpaceDN w:val="0"/>
        <w:adjustRightInd w:val="0"/>
        <w:spacing w:after="0" w:line="294" w:lineRule="exact"/>
        <w:rPr>
          <w:rFonts w:asciiTheme="minorHAnsi" w:hAnsiTheme="minorHAnsi" w:cs="Arial"/>
          <w:sz w:val="24"/>
          <w:szCs w:val="24"/>
        </w:rPr>
      </w:pPr>
    </w:p>
    <w:p w14:paraId="3860900E" w14:textId="77777777" w:rsidR="009B6A45" w:rsidRDefault="009B6A45" w:rsidP="009B6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     Uz gore navedene obrasce, prijavitelji su obvezni dostavi i sljedeću </w:t>
      </w:r>
      <w:r w:rsidRPr="00577833">
        <w:rPr>
          <w:rFonts w:asciiTheme="minorHAnsi" w:hAnsiTheme="minorHAnsi" w:cs="Arial"/>
          <w:b/>
          <w:sz w:val="24"/>
          <w:szCs w:val="24"/>
          <w:u w:val="single"/>
        </w:rPr>
        <w:t>dokumentaciju</w:t>
      </w:r>
      <w:r w:rsidRPr="00577833">
        <w:rPr>
          <w:rFonts w:asciiTheme="minorHAnsi" w:hAnsiTheme="minorHAnsi" w:cs="Arial"/>
          <w:b/>
          <w:sz w:val="24"/>
          <w:szCs w:val="24"/>
        </w:rPr>
        <w:t>:</w:t>
      </w:r>
    </w:p>
    <w:p w14:paraId="6B832A92" w14:textId="77777777" w:rsidR="009B6A45" w:rsidRPr="003A3BFF" w:rsidRDefault="009B6A45" w:rsidP="009B6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20519CD" w14:textId="77777777" w:rsidR="009B6A45" w:rsidRPr="003A3BFF" w:rsidRDefault="009B6A45" w:rsidP="009B6A45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14:paraId="0E965607" w14:textId="05EE201B" w:rsidR="009B6A45" w:rsidRPr="001C0728" w:rsidRDefault="009B6A45" w:rsidP="001C0728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page8"/>
      <w:bookmarkEnd w:id="0"/>
      <w:r w:rsidRPr="001C0728">
        <w:rPr>
          <w:rFonts w:asciiTheme="minorHAnsi" w:hAnsiTheme="minorHAnsi" w:cs="Arial"/>
          <w:sz w:val="24"/>
          <w:szCs w:val="24"/>
        </w:rPr>
        <w:t>Potvrdu nadležne porezne uprave o nepostojanju duga prema državnom proračunu u izvorniku ili preslici, ne stariju od 30 dana od dana objave Javnog natječaja (ako je udruga obveznik plaćanja poreza i doprinosa), (iznimno prema Uputi)</w:t>
      </w:r>
    </w:p>
    <w:p w14:paraId="165B88BF" w14:textId="77777777" w:rsidR="00AD1BFA" w:rsidRDefault="00AD1BFA">
      <w:pPr>
        <w:rPr>
          <w:sz w:val="24"/>
          <w:szCs w:val="24"/>
        </w:rPr>
      </w:pPr>
    </w:p>
    <w:p w14:paraId="5099D756" w14:textId="77777777" w:rsidR="00530F5C" w:rsidRDefault="00530F5C">
      <w:pPr>
        <w:rPr>
          <w:sz w:val="24"/>
          <w:szCs w:val="24"/>
        </w:rPr>
      </w:pPr>
    </w:p>
    <w:p w14:paraId="38E6D0D0" w14:textId="77777777" w:rsidR="00530F5C" w:rsidRDefault="00530F5C">
      <w:pPr>
        <w:rPr>
          <w:sz w:val="24"/>
          <w:szCs w:val="24"/>
        </w:rPr>
      </w:pPr>
    </w:p>
    <w:p w14:paraId="09E59BD9" w14:textId="77777777" w:rsidR="00530F5C" w:rsidRPr="006A49F0" w:rsidRDefault="00530F5C">
      <w:pPr>
        <w:rPr>
          <w:sz w:val="24"/>
          <w:szCs w:val="24"/>
        </w:rPr>
      </w:pPr>
    </w:p>
    <w:sectPr w:rsidR="00530F5C" w:rsidRPr="006A49F0" w:rsidSect="002B6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AD4"/>
    <w:multiLevelType w:val="hybridMultilevel"/>
    <w:tmpl w:val="2556DC80"/>
    <w:lvl w:ilvl="0" w:tplc="B0C4B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0FE1CDC"/>
    <w:multiLevelType w:val="hybridMultilevel"/>
    <w:tmpl w:val="8F4A7306"/>
    <w:lvl w:ilvl="0" w:tplc="DB5E4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7812599">
    <w:abstractNumId w:val="2"/>
  </w:num>
  <w:num w:numId="2" w16cid:durableId="1474257138">
    <w:abstractNumId w:val="1"/>
  </w:num>
  <w:num w:numId="3" w16cid:durableId="1114209372">
    <w:abstractNumId w:val="0"/>
  </w:num>
  <w:num w:numId="4" w16cid:durableId="1861237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AC"/>
    <w:rsid w:val="000C47D9"/>
    <w:rsid w:val="001048B7"/>
    <w:rsid w:val="001C0728"/>
    <w:rsid w:val="001D3957"/>
    <w:rsid w:val="002255B1"/>
    <w:rsid w:val="00270F20"/>
    <w:rsid w:val="002974AE"/>
    <w:rsid w:val="002A7FE5"/>
    <w:rsid w:val="002B6911"/>
    <w:rsid w:val="003A561E"/>
    <w:rsid w:val="00400086"/>
    <w:rsid w:val="004337CB"/>
    <w:rsid w:val="004E266E"/>
    <w:rsid w:val="00530F5C"/>
    <w:rsid w:val="00547751"/>
    <w:rsid w:val="00592EDA"/>
    <w:rsid w:val="005E0AF6"/>
    <w:rsid w:val="006902BA"/>
    <w:rsid w:val="006A49F0"/>
    <w:rsid w:val="006C1C96"/>
    <w:rsid w:val="006E313E"/>
    <w:rsid w:val="00701EBF"/>
    <w:rsid w:val="00727193"/>
    <w:rsid w:val="00797593"/>
    <w:rsid w:val="008409A4"/>
    <w:rsid w:val="008558A5"/>
    <w:rsid w:val="008563F3"/>
    <w:rsid w:val="00883167"/>
    <w:rsid w:val="008A64F1"/>
    <w:rsid w:val="0090708E"/>
    <w:rsid w:val="009411C9"/>
    <w:rsid w:val="0095258B"/>
    <w:rsid w:val="0096335C"/>
    <w:rsid w:val="0098164D"/>
    <w:rsid w:val="009B1C31"/>
    <w:rsid w:val="009B6A45"/>
    <w:rsid w:val="009C25BF"/>
    <w:rsid w:val="00A137D0"/>
    <w:rsid w:val="00A736F4"/>
    <w:rsid w:val="00A814B9"/>
    <w:rsid w:val="00AA5451"/>
    <w:rsid w:val="00AC3EBC"/>
    <w:rsid w:val="00AD1BFA"/>
    <w:rsid w:val="00B8430F"/>
    <w:rsid w:val="00B95942"/>
    <w:rsid w:val="00BF04F9"/>
    <w:rsid w:val="00BF0D6C"/>
    <w:rsid w:val="00C42D24"/>
    <w:rsid w:val="00C455F8"/>
    <w:rsid w:val="00C67527"/>
    <w:rsid w:val="00C67C41"/>
    <w:rsid w:val="00CA72F8"/>
    <w:rsid w:val="00CB1DD8"/>
    <w:rsid w:val="00CC67B8"/>
    <w:rsid w:val="00CE19B4"/>
    <w:rsid w:val="00D23E0F"/>
    <w:rsid w:val="00D97E07"/>
    <w:rsid w:val="00DD0C1D"/>
    <w:rsid w:val="00E20927"/>
    <w:rsid w:val="00E42677"/>
    <w:rsid w:val="00F6112D"/>
    <w:rsid w:val="00FA0418"/>
    <w:rsid w:val="00FB49AC"/>
    <w:rsid w:val="00FD5374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900C"/>
  <w15:docId w15:val="{EEEB815F-7FA9-4070-8C4E-A23DBF72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Anđela Paladina</cp:lastModifiedBy>
  <cp:revision>3</cp:revision>
  <cp:lastPrinted>2017-01-16T07:53:00Z</cp:lastPrinted>
  <dcterms:created xsi:type="dcterms:W3CDTF">2025-09-17T08:46:00Z</dcterms:created>
  <dcterms:modified xsi:type="dcterms:W3CDTF">2025-09-18T06:57:00Z</dcterms:modified>
</cp:coreProperties>
</file>